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C89AE" w14:textId="0AE7F09A" w:rsidR="006D3870" w:rsidRPr="00F86D48" w:rsidRDefault="0065219D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  <w:lang w:eastAsia="ja-JP"/>
        </w:rPr>
      </w:pPr>
      <w:r w:rsidRPr="00F86D48">
        <w:rPr>
          <w:rFonts w:ascii="Arial" w:hAnsi="Arial" w:cs="Arial"/>
          <w:b/>
          <w:sz w:val="24"/>
        </w:rPr>
        <w:t xml:space="preserve">3GPP TSG RAN </w:t>
      </w:r>
      <w:r w:rsidR="00A9066A" w:rsidRPr="00F86D48">
        <w:rPr>
          <w:rFonts w:ascii="Arial" w:hAnsi="Arial" w:cs="Arial" w:hint="eastAsia"/>
          <w:b/>
          <w:sz w:val="24"/>
          <w:lang w:eastAsia="ja-JP"/>
        </w:rPr>
        <w:t xml:space="preserve">WG 1 </w:t>
      </w:r>
      <w:r w:rsidRPr="00F86D48">
        <w:rPr>
          <w:rFonts w:ascii="Arial" w:hAnsi="Arial" w:cs="Arial"/>
          <w:b/>
          <w:sz w:val="24"/>
        </w:rPr>
        <w:t xml:space="preserve">Meeting </w:t>
      </w:r>
      <w:proofErr w:type="gramStart"/>
      <w:r w:rsidRPr="00F86D48">
        <w:rPr>
          <w:rFonts w:ascii="Arial" w:hAnsi="Arial" w:cs="Arial"/>
          <w:b/>
          <w:sz w:val="24"/>
        </w:rPr>
        <w:t>#</w:t>
      </w:r>
      <w:r w:rsidR="00A9066A" w:rsidRPr="00F86D48">
        <w:rPr>
          <w:rFonts w:ascii="Arial" w:hAnsi="Arial" w:cs="Arial" w:hint="eastAsia"/>
          <w:b/>
          <w:sz w:val="24"/>
          <w:lang w:eastAsia="ja-JP"/>
        </w:rPr>
        <w:t>84</w:t>
      </w:r>
      <w:r w:rsidR="006D3870" w:rsidRPr="00F86D48">
        <w:rPr>
          <w:rFonts w:ascii="Arial" w:hAnsi="Arial" w:cs="Arial"/>
          <w:b/>
          <w:sz w:val="24"/>
        </w:rPr>
        <w:t xml:space="preserve">                                                                  </w:t>
      </w:r>
      <w:r w:rsidR="00A9066A" w:rsidRPr="00F86D48">
        <w:rPr>
          <w:rFonts w:ascii="Arial" w:hAnsi="Arial" w:cs="Arial"/>
          <w:b/>
          <w:sz w:val="24"/>
        </w:rPr>
        <w:t>R</w:t>
      </w:r>
      <w:r w:rsidR="00A9066A" w:rsidRPr="00F86D48">
        <w:rPr>
          <w:rFonts w:ascii="Arial" w:hAnsi="Arial" w:cs="Arial"/>
          <w:b/>
          <w:sz w:val="24"/>
          <w:lang w:eastAsia="ja-JP"/>
        </w:rPr>
        <w:t>1</w:t>
      </w:r>
      <w:r w:rsidR="006D3870" w:rsidRPr="00F86D48">
        <w:rPr>
          <w:rFonts w:ascii="Arial" w:hAnsi="Arial" w:cs="Arial"/>
          <w:b/>
          <w:sz w:val="24"/>
        </w:rPr>
        <w:t>-</w:t>
      </w:r>
      <w:r w:rsidR="000E600A" w:rsidRPr="00F86D48">
        <w:rPr>
          <w:rFonts w:ascii="Arial" w:hAnsi="Arial" w:cs="Arial"/>
          <w:b/>
          <w:sz w:val="24"/>
        </w:rPr>
        <w:t>1</w:t>
      </w:r>
      <w:r w:rsidR="000E600A" w:rsidRPr="00F86D48">
        <w:rPr>
          <w:rFonts w:ascii="Arial" w:hAnsi="Arial" w:cs="Arial"/>
          <w:b/>
          <w:sz w:val="24"/>
          <w:lang w:eastAsia="ja-JP"/>
        </w:rPr>
        <w:t>607</w:t>
      </w:r>
      <w:r w:rsidR="00023001" w:rsidRPr="00F86D48">
        <w:rPr>
          <w:rFonts w:ascii="Arial" w:hAnsi="Arial" w:cs="Arial" w:hint="eastAsia"/>
          <w:b/>
          <w:sz w:val="24"/>
          <w:lang w:eastAsia="ja-JP"/>
        </w:rPr>
        <w:t>1</w:t>
      </w:r>
      <w:r w:rsidR="00136A45" w:rsidRPr="00F86D48">
        <w:rPr>
          <w:rFonts w:ascii="Arial" w:hAnsi="Arial" w:cs="Arial" w:hint="eastAsia"/>
          <w:b/>
          <w:sz w:val="24"/>
          <w:lang w:eastAsia="ja-JP"/>
        </w:rPr>
        <w:t>2</w:t>
      </w:r>
      <w:proofErr w:type="gramEnd"/>
    </w:p>
    <w:p w14:paraId="485A8FA8" w14:textId="28A53D31" w:rsidR="0065219D" w:rsidRPr="00F86D48" w:rsidRDefault="00A9066A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</w:rPr>
      </w:pPr>
      <w:r w:rsidRPr="00F86D48">
        <w:rPr>
          <w:rFonts w:ascii="Arial" w:hAnsi="Arial" w:cs="Arial"/>
          <w:b/>
          <w:sz w:val="24"/>
        </w:rPr>
        <w:t>St Julian’s, Malta, Feb. 15 - 19, 2016</w:t>
      </w:r>
    </w:p>
    <w:p w14:paraId="561D83BF" w14:textId="0775AA82" w:rsidR="00D87740" w:rsidRPr="00F86D48" w:rsidRDefault="00D87740" w:rsidP="009A750E">
      <w:pPr>
        <w:keepNext/>
        <w:pBdr>
          <w:bottom w:val="single" w:sz="6" w:space="1" w:color="auto"/>
        </w:pBdr>
        <w:tabs>
          <w:tab w:val="left" w:pos="2552"/>
        </w:tabs>
        <w:spacing w:after="120"/>
        <w:ind w:left="2520" w:hanging="2520"/>
        <w:rPr>
          <w:rFonts w:ascii="Arial" w:hAnsi="Arial" w:cs="Arial"/>
          <w:b/>
          <w:sz w:val="24"/>
          <w:lang w:eastAsia="ja-JP"/>
        </w:rPr>
      </w:pPr>
      <w:r w:rsidRPr="00F86D48">
        <w:rPr>
          <w:rFonts w:ascii="Arial" w:hAnsi="Arial" w:cs="Arial"/>
          <w:b/>
          <w:sz w:val="24"/>
        </w:rPr>
        <w:t>Title:</w:t>
      </w:r>
      <w:r w:rsidRPr="00F86D48">
        <w:rPr>
          <w:rFonts w:ascii="Arial" w:hAnsi="Arial" w:cs="Arial"/>
          <w:b/>
          <w:sz w:val="24"/>
        </w:rPr>
        <w:tab/>
      </w:r>
      <w:r w:rsidR="003C41D9" w:rsidRPr="003C41D9">
        <w:rPr>
          <w:rFonts w:ascii="Arial" w:hAnsi="Arial" w:cs="Arial"/>
          <w:b/>
          <w:sz w:val="24"/>
        </w:rPr>
        <w:t xml:space="preserve">Discussion on </w:t>
      </w:r>
      <w:proofErr w:type="spellStart"/>
      <w:r w:rsidR="003C41D9">
        <w:rPr>
          <w:rFonts w:ascii="Arial" w:hAnsi="Arial" w:cs="Arial" w:hint="eastAsia"/>
          <w:b/>
          <w:sz w:val="24"/>
          <w:lang w:eastAsia="ja-JP"/>
        </w:rPr>
        <w:t>P</w:t>
      </w:r>
      <w:r w:rsidR="003C41D9" w:rsidRPr="003C41D9">
        <w:rPr>
          <w:rFonts w:ascii="Arial" w:hAnsi="Arial" w:cs="Arial"/>
          <w:b/>
          <w:sz w:val="24"/>
        </w:rPr>
        <w:t>athloss</w:t>
      </w:r>
      <w:proofErr w:type="spellEnd"/>
      <w:r w:rsidR="003C41D9" w:rsidRPr="003C41D9">
        <w:rPr>
          <w:rFonts w:ascii="Arial" w:hAnsi="Arial" w:cs="Arial"/>
          <w:b/>
          <w:sz w:val="24"/>
        </w:rPr>
        <w:t xml:space="preserve"> and LOS </w:t>
      </w:r>
      <w:r w:rsidR="003C41D9">
        <w:rPr>
          <w:rFonts w:ascii="Arial" w:hAnsi="Arial" w:cs="Arial" w:hint="eastAsia"/>
          <w:b/>
          <w:sz w:val="24"/>
          <w:lang w:eastAsia="ja-JP"/>
        </w:rPr>
        <w:t>P</w:t>
      </w:r>
      <w:r w:rsidR="003C41D9" w:rsidRPr="003C41D9">
        <w:rPr>
          <w:rFonts w:ascii="Arial" w:hAnsi="Arial" w:cs="Arial"/>
          <w:b/>
          <w:sz w:val="24"/>
        </w:rPr>
        <w:t xml:space="preserve">robability </w:t>
      </w:r>
      <w:proofErr w:type="spellStart"/>
      <w:r w:rsidR="003C41D9">
        <w:rPr>
          <w:rFonts w:ascii="Arial" w:hAnsi="Arial" w:cs="Arial" w:hint="eastAsia"/>
          <w:b/>
          <w:sz w:val="24"/>
          <w:lang w:eastAsia="ja-JP"/>
        </w:rPr>
        <w:t>M</w:t>
      </w:r>
      <w:r w:rsidR="003C41D9" w:rsidRPr="003C41D9">
        <w:rPr>
          <w:rFonts w:ascii="Arial" w:hAnsi="Arial" w:cs="Arial"/>
          <w:b/>
          <w:sz w:val="24"/>
        </w:rPr>
        <w:t>odeling</w:t>
      </w:r>
      <w:proofErr w:type="spellEnd"/>
    </w:p>
    <w:p w14:paraId="7AF11643" w14:textId="041AC6BF" w:rsidR="006D3870" w:rsidRPr="00F86D48" w:rsidRDefault="009A750E" w:rsidP="009A750E">
      <w:pPr>
        <w:keepNext/>
        <w:pBdr>
          <w:bottom w:val="single" w:sz="6" w:space="1" w:color="auto"/>
        </w:pBdr>
        <w:tabs>
          <w:tab w:val="left" w:pos="2552"/>
        </w:tabs>
        <w:spacing w:after="120"/>
        <w:ind w:left="2520" w:hanging="2520"/>
        <w:rPr>
          <w:rFonts w:ascii="Arial" w:eastAsia="Malgun Gothic" w:hAnsi="Arial" w:cs="Arial"/>
          <w:b/>
          <w:sz w:val="24"/>
          <w:lang w:eastAsia="ko-KR"/>
        </w:rPr>
      </w:pPr>
      <w:r w:rsidRPr="00F86D48">
        <w:rPr>
          <w:rFonts w:ascii="Arial" w:hAnsi="Arial" w:cs="Arial"/>
          <w:b/>
          <w:sz w:val="24"/>
        </w:rPr>
        <w:t>Source:</w:t>
      </w:r>
      <w:r w:rsidRPr="00F86D48">
        <w:rPr>
          <w:rFonts w:ascii="Arial" w:hAnsi="Arial" w:cs="Arial"/>
          <w:b/>
          <w:sz w:val="24"/>
        </w:rPr>
        <w:tab/>
        <w:t>NTT DOCOMO</w:t>
      </w:r>
    </w:p>
    <w:p w14:paraId="0DF010CA" w14:textId="50F9B2CA" w:rsidR="006D3870" w:rsidRPr="00F86D48" w:rsidRDefault="006D3870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  <w:lang w:eastAsia="ja-JP"/>
        </w:rPr>
      </w:pPr>
      <w:r w:rsidRPr="00F86D48">
        <w:rPr>
          <w:rFonts w:ascii="Arial" w:hAnsi="Arial" w:cs="Arial"/>
          <w:b/>
          <w:sz w:val="24"/>
        </w:rPr>
        <w:t>Agenda Item:</w:t>
      </w:r>
      <w:r w:rsidRPr="00F86D48">
        <w:rPr>
          <w:rFonts w:ascii="Arial" w:hAnsi="Arial" w:cs="Arial"/>
          <w:b/>
          <w:sz w:val="24"/>
        </w:rPr>
        <w:tab/>
      </w:r>
      <w:r w:rsidR="003C41D9">
        <w:rPr>
          <w:rFonts w:ascii="Arial" w:hAnsi="Arial" w:cs="Arial" w:hint="eastAsia"/>
          <w:b/>
          <w:sz w:val="24"/>
          <w:lang w:eastAsia="ja-JP"/>
        </w:rPr>
        <w:t>7.3.5.2</w:t>
      </w:r>
    </w:p>
    <w:p w14:paraId="4DC0C004" w14:textId="77777777" w:rsidR="006D3870" w:rsidRPr="00F86D48" w:rsidRDefault="006D3870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  <w:lang w:eastAsia="ja-JP"/>
        </w:rPr>
      </w:pPr>
      <w:r w:rsidRPr="00F86D48">
        <w:rPr>
          <w:rFonts w:ascii="Arial" w:hAnsi="Arial" w:cs="Arial"/>
          <w:b/>
          <w:sz w:val="24"/>
        </w:rPr>
        <w:t>Document for:</w:t>
      </w:r>
      <w:r w:rsidRPr="00F86D48">
        <w:rPr>
          <w:rFonts w:ascii="Arial" w:hAnsi="Arial" w:cs="Arial"/>
          <w:b/>
          <w:sz w:val="24"/>
          <w:lang w:eastAsia="ja-JP"/>
        </w:rPr>
        <w:tab/>
        <w:t>Discussion</w:t>
      </w:r>
      <w:r w:rsidR="002064B8" w:rsidRPr="00F86D48">
        <w:rPr>
          <w:rFonts w:ascii="Arial" w:hAnsi="Arial" w:cs="Arial"/>
          <w:b/>
          <w:sz w:val="24"/>
          <w:lang w:eastAsia="ja-JP"/>
        </w:rPr>
        <w:t xml:space="preserve"> and decision</w:t>
      </w:r>
    </w:p>
    <w:p w14:paraId="769340DA" w14:textId="77777777" w:rsidR="006D3870" w:rsidRPr="00F86D48" w:rsidRDefault="006D3870" w:rsidP="00FC231E">
      <w:pPr>
        <w:pStyle w:val="ListParagraph"/>
        <w:numPr>
          <w:ilvl w:val="0"/>
          <w:numId w:val="2"/>
        </w:numPr>
        <w:spacing w:before="240" w:after="120"/>
        <w:ind w:left="360"/>
        <w:outlineLvl w:val="0"/>
        <w:rPr>
          <w:szCs w:val="32"/>
        </w:rPr>
      </w:pPr>
      <w:r w:rsidRPr="00F86D48">
        <w:rPr>
          <w:rFonts w:ascii="Arial" w:hAnsi="Arial"/>
          <w:sz w:val="32"/>
          <w:szCs w:val="32"/>
        </w:rPr>
        <w:t>Introduction</w:t>
      </w:r>
    </w:p>
    <w:p w14:paraId="46E868A3" w14:textId="5F35E358" w:rsidR="0065063C" w:rsidRPr="00F86D48" w:rsidRDefault="004C595C" w:rsidP="0065063C">
      <w:pPr>
        <w:jc w:val="both"/>
        <w:rPr>
          <w:rFonts w:ascii="Arial" w:hAnsi="Arial" w:cs="Arial"/>
          <w:sz w:val="22"/>
          <w:szCs w:val="22"/>
          <w:lang w:eastAsia="ja-JP"/>
        </w:rPr>
      </w:pPr>
      <w:r w:rsidRPr="00F86D48">
        <w:rPr>
          <w:rFonts w:ascii="Arial" w:hAnsi="Arial" w:cs="Arial"/>
          <w:sz w:val="22"/>
          <w:szCs w:val="22"/>
          <w:lang w:eastAsia="ja-JP"/>
        </w:rPr>
        <w:t>At the RAN</w:t>
      </w:r>
      <w:r w:rsidR="00D87740" w:rsidRPr="00F86D48">
        <w:rPr>
          <w:rFonts w:ascii="Arial" w:hAnsi="Arial" w:cs="Arial" w:hint="eastAsia"/>
          <w:sz w:val="22"/>
          <w:szCs w:val="22"/>
          <w:lang w:eastAsia="ja-JP"/>
        </w:rPr>
        <w:t>#69</w:t>
      </w:r>
      <w:r w:rsidR="0065219D" w:rsidRPr="00F86D48">
        <w:rPr>
          <w:rFonts w:ascii="Arial" w:hAnsi="Arial" w:cs="Arial"/>
          <w:sz w:val="22"/>
          <w:szCs w:val="22"/>
          <w:lang w:eastAsia="ja-JP"/>
        </w:rPr>
        <w:t xml:space="preserve">, a </w:t>
      </w:r>
      <w:r w:rsidR="008C125C" w:rsidRPr="00F86D48">
        <w:rPr>
          <w:rFonts w:ascii="Arial" w:hAnsi="Arial" w:cs="Arial"/>
          <w:sz w:val="22"/>
          <w:szCs w:val="22"/>
          <w:lang w:eastAsia="ja-JP"/>
        </w:rPr>
        <w:t xml:space="preserve">SI </w:t>
      </w:r>
      <w:r w:rsidR="0065219D" w:rsidRPr="00F86D48">
        <w:rPr>
          <w:rFonts w:ascii="Arial" w:hAnsi="Arial" w:cs="Arial"/>
          <w:sz w:val="22"/>
          <w:szCs w:val="22"/>
          <w:lang w:eastAsia="ja-JP"/>
        </w:rPr>
        <w:t xml:space="preserve">for </w:t>
      </w:r>
      <w:r w:rsidRPr="00F86D48">
        <w:rPr>
          <w:rFonts w:ascii="Arial" w:hAnsi="Arial" w:cs="Arial"/>
          <w:sz w:val="22"/>
          <w:szCs w:val="22"/>
          <w:lang w:eastAsia="ja-JP"/>
        </w:rPr>
        <w:t>channel mode</w:t>
      </w:r>
      <w:r w:rsidR="00A10804" w:rsidRPr="00F86D48">
        <w:rPr>
          <w:rFonts w:ascii="Arial" w:hAnsi="Arial" w:cs="Arial" w:hint="eastAsia"/>
          <w:sz w:val="22"/>
          <w:szCs w:val="22"/>
          <w:lang w:eastAsia="ja-JP"/>
        </w:rPr>
        <w:t>l</w:t>
      </w:r>
      <w:r w:rsidRPr="00F86D48">
        <w:rPr>
          <w:rFonts w:ascii="Arial" w:hAnsi="Arial" w:cs="Arial"/>
          <w:sz w:val="22"/>
          <w:szCs w:val="22"/>
          <w:lang w:eastAsia="ja-JP"/>
        </w:rPr>
        <w:t xml:space="preserve">ling </w:t>
      </w:r>
      <w:r w:rsidR="00A10804" w:rsidRPr="00F86D48">
        <w:rPr>
          <w:rFonts w:ascii="Arial" w:hAnsi="Arial" w:cs="Arial" w:hint="eastAsia"/>
          <w:sz w:val="22"/>
          <w:szCs w:val="22"/>
          <w:lang w:eastAsia="ja-JP"/>
        </w:rPr>
        <w:t>of</w:t>
      </w:r>
      <w:r w:rsidR="00A10804" w:rsidRPr="00F86D48"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F86D48">
        <w:rPr>
          <w:rFonts w:ascii="Arial" w:hAnsi="Arial" w:cs="Arial"/>
          <w:sz w:val="22"/>
          <w:szCs w:val="22"/>
          <w:lang w:eastAsia="ja-JP"/>
        </w:rPr>
        <w:t xml:space="preserve">frequency spectrum above 6 GHz </w:t>
      </w:r>
      <w:r w:rsidR="00340E6E" w:rsidRPr="00F86D48">
        <w:rPr>
          <w:rFonts w:ascii="Arial" w:hAnsi="Arial" w:cs="Arial"/>
          <w:sz w:val="22"/>
          <w:szCs w:val="22"/>
          <w:lang w:eastAsia="ja-JP"/>
        </w:rPr>
        <w:t>was</w:t>
      </w:r>
      <w:r w:rsidRPr="00F86D48">
        <w:rPr>
          <w:rFonts w:ascii="Arial" w:hAnsi="Arial" w:cs="Arial"/>
          <w:sz w:val="22"/>
          <w:szCs w:val="22"/>
          <w:lang w:eastAsia="ja-JP"/>
        </w:rPr>
        <w:t xml:space="preserve"> approved</w:t>
      </w:r>
      <w:r w:rsidR="00340E6E" w:rsidRPr="00F86D48">
        <w:rPr>
          <w:rFonts w:ascii="Arial" w:hAnsi="Arial" w:cs="Arial"/>
          <w:sz w:val="22"/>
          <w:szCs w:val="22"/>
          <w:lang w:eastAsia="ja-JP"/>
        </w:rPr>
        <w:t xml:space="preserve"> [1].</w:t>
      </w:r>
      <w:r w:rsidRPr="00F86D48">
        <w:rPr>
          <w:rFonts w:ascii="Arial" w:hAnsi="Arial" w:cs="Arial"/>
          <w:sz w:val="22"/>
          <w:szCs w:val="22"/>
          <w:lang w:eastAsia="ja-JP"/>
        </w:rPr>
        <w:t xml:space="preserve"> </w:t>
      </w:r>
      <w:r w:rsidR="00340E6E" w:rsidRPr="00F86D48">
        <w:rPr>
          <w:rFonts w:ascii="Arial" w:hAnsi="Arial" w:cs="Arial" w:hint="eastAsia"/>
          <w:sz w:val="22"/>
          <w:szCs w:val="22"/>
          <w:lang w:val="en-US" w:eastAsia="ja-JP"/>
        </w:rPr>
        <w:t>S</w:t>
      </w:r>
      <w:r w:rsidR="00340E6E" w:rsidRPr="00F86D48">
        <w:rPr>
          <w:rFonts w:ascii="Arial" w:hAnsi="Arial" w:cs="Arial"/>
          <w:sz w:val="22"/>
          <w:szCs w:val="22"/>
          <w:lang w:val="en-US" w:eastAsia="ja-JP"/>
        </w:rPr>
        <w:t>ubsequently,</w:t>
      </w:r>
      <w:r w:rsidR="009326CB" w:rsidRPr="00F86D48">
        <w:rPr>
          <w:rFonts w:ascii="Arial" w:hAnsi="Arial" w:cs="Arial"/>
          <w:sz w:val="22"/>
          <w:szCs w:val="22"/>
          <w:lang w:eastAsia="ja-JP"/>
        </w:rPr>
        <w:t xml:space="preserve"> an e-mail discussion </w:t>
      </w:r>
      <w:r w:rsidR="00A10804" w:rsidRPr="00F86D48">
        <w:rPr>
          <w:rFonts w:ascii="Arial" w:hAnsi="Arial" w:cs="Arial" w:hint="eastAsia"/>
          <w:sz w:val="22"/>
          <w:szCs w:val="22"/>
          <w:lang w:eastAsia="ja-JP"/>
        </w:rPr>
        <w:t xml:space="preserve">was </w:t>
      </w:r>
      <w:r w:rsidR="00340E6E" w:rsidRPr="00F86D48">
        <w:rPr>
          <w:rFonts w:ascii="Arial" w:hAnsi="Arial" w:cs="Arial"/>
          <w:sz w:val="22"/>
          <w:szCs w:val="22"/>
          <w:lang w:eastAsia="ja-JP"/>
        </w:rPr>
        <w:t xml:space="preserve">conducted focusing </w:t>
      </w:r>
      <w:r w:rsidR="00D37693" w:rsidRPr="00F86D48">
        <w:rPr>
          <w:rFonts w:ascii="Arial" w:hAnsi="Arial" w:cs="Arial"/>
          <w:sz w:val="22"/>
          <w:szCs w:val="22"/>
          <w:lang w:eastAsia="ja-JP"/>
        </w:rPr>
        <w:t xml:space="preserve">on </w:t>
      </w:r>
      <w:r w:rsidR="009326CB" w:rsidRPr="00F86D48">
        <w:rPr>
          <w:rFonts w:ascii="Arial" w:hAnsi="Arial" w:cs="Arial"/>
          <w:sz w:val="22"/>
          <w:szCs w:val="22"/>
          <w:lang w:eastAsia="ja-JP"/>
        </w:rPr>
        <w:t xml:space="preserve">analysis of </w:t>
      </w:r>
      <w:r w:rsidR="00E513DB" w:rsidRPr="00F86D48">
        <w:rPr>
          <w:rFonts w:ascii="Arial" w:hAnsi="Arial" w:cs="Arial"/>
          <w:sz w:val="22"/>
          <w:szCs w:val="22"/>
          <w:lang w:eastAsia="ja-JP"/>
        </w:rPr>
        <w:t xml:space="preserve">channel modelling activities </w:t>
      </w:r>
      <w:r w:rsidR="009326CB" w:rsidRPr="00F86D48">
        <w:rPr>
          <w:rFonts w:ascii="Arial" w:hAnsi="Arial" w:cs="Arial"/>
          <w:sz w:val="22"/>
          <w:szCs w:val="22"/>
          <w:lang w:eastAsia="ja-JP"/>
        </w:rPr>
        <w:t>outside of 3GPP</w:t>
      </w:r>
      <w:r w:rsidR="00372F31" w:rsidRPr="00F86D48">
        <w:rPr>
          <w:rFonts w:ascii="Arial" w:hAnsi="Arial" w:cs="Arial"/>
          <w:sz w:val="22"/>
          <w:szCs w:val="22"/>
          <w:lang w:eastAsia="ja-JP"/>
        </w:rPr>
        <w:t>, scenarios</w:t>
      </w:r>
      <w:r w:rsidR="00A10804" w:rsidRPr="00F86D48">
        <w:rPr>
          <w:rFonts w:ascii="Arial" w:hAnsi="Arial" w:cs="Arial" w:hint="eastAsia"/>
          <w:sz w:val="22"/>
          <w:szCs w:val="22"/>
          <w:lang w:eastAsia="ja-JP"/>
        </w:rPr>
        <w:t xml:space="preserve"> of interest</w:t>
      </w:r>
      <w:r w:rsidR="00372F31" w:rsidRPr="00F86D48">
        <w:rPr>
          <w:rFonts w:ascii="Arial" w:hAnsi="Arial" w:cs="Arial"/>
          <w:sz w:val="22"/>
          <w:szCs w:val="22"/>
          <w:lang w:eastAsia="ja-JP"/>
        </w:rPr>
        <w:t>, frequency bands</w:t>
      </w:r>
      <w:r w:rsidR="00D37693" w:rsidRPr="00F86D48">
        <w:rPr>
          <w:rFonts w:ascii="Arial" w:hAnsi="Arial" w:cs="Arial"/>
          <w:sz w:val="22"/>
          <w:szCs w:val="22"/>
          <w:lang w:eastAsia="ja-JP"/>
        </w:rPr>
        <w:t>, modelling methodologies, etc</w:t>
      </w:r>
      <w:r w:rsidR="004E6019" w:rsidRPr="00F86D48">
        <w:rPr>
          <w:rFonts w:ascii="Arial" w:hAnsi="Arial" w:cs="Arial"/>
          <w:sz w:val="22"/>
          <w:szCs w:val="22"/>
          <w:lang w:eastAsia="ja-JP"/>
        </w:rPr>
        <w:t>.</w:t>
      </w:r>
      <w:r w:rsidR="00D37693" w:rsidRPr="00F86D48">
        <w:rPr>
          <w:rFonts w:ascii="Arial" w:hAnsi="Arial" w:cs="Arial"/>
          <w:sz w:val="22"/>
          <w:szCs w:val="22"/>
          <w:lang w:eastAsia="ja-JP"/>
        </w:rPr>
        <w:t xml:space="preserve"> [2</w:t>
      </w:r>
      <w:r w:rsidR="00357091" w:rsidRPr="00F86D48">
        <w:rPr>
          <w:rFonts w:ascii="Arial" w:hAnsi="Arial" w:cs="Arial" w:hint="eastAsia"/>
          <w:sz w:val="22"/>
          <w:szCs w:val="22"/>
          <w:lang w:eastAsia="ja-JP"/>
        </w:rPr>
        <w:t>, 3</w:t>
      </w:r>
      <w:r w:rsidR="00D37693" w:rsidRPr="00F86D48">
        <w:rPr>
          <w:rFonts w:ascii="Arial" w:hAnsi="Arial" w:cs="Arial"/>
          <w:sz w:val="22"/>
          <w:szCs w:val="22"/>
          <w:lang w:eastAsia="ja-JP"/>
        </w:rPr>
        <w:t>].</w:t>
      </w:r>
      <w:r w:rsidR="004602D2" w:rsidRPr="00F86D48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E03DE7" w:rsidRPr="00F86D48">
        <w:rPr>
          <w:rFonts w:ascii="Arial" w:hAnsi="Arial" w:cs="Arial" w:hint="eastAsia"/>
          <w:sz w:val="22"/>
          <w:szCs w:val="22"/>
          <w:lang w:eastAsia="ja-JP"/>
        </w:rPr>
        <w:t xml:space="preserve">In our companion contributions [4-7], we showed general views on channel </w:t>
      </w:r>
      <w:r w:rsidR="00E03DE7" w:rsidRPr="00F86D48">
        <w:rPr>
          <w:rFonts w:ascii="Arial" w:hAnsi="Arial" w:cs="Arial"/>
          <w:sz w:val="22"/>
          <w:szCs w:val="22"/>
          <w:lang w:eastAsia="ja-JP"/>
        </w:rPr>
        <w:t>modelling</w:t>
      </w:r>
      <w:r w:rsidR="00E03DE7" w:rsidRPr="00F86D48">
        <w:rPr>
          <w:rFonts w:ascii="Arial" w:hAnsi="Arial" w:cs="Arial" w:hint="eastAsia"/>
          <w:sz w:val="22"/>
          <w:szCs w:val="22"/>
          <w:lang w:eastAsia="ja-JP"/>
        </w:rPr>
        <w:t xml:space="preserve"> methodologies. </w:t>
      </w:r>
      <w:r w:rsidR="00E513DB" w:rsidRPr="00F86D48">
        <w:rPr>
          <w:rFonts w:ascii="Arial" w:hAnsi="Arial" w:cs="Arial"/>
          <w:sz w:val="22"/>
          <w:szCs w:val="22"/>
          <w:lang w:eastAsia="ja-JP"/>
        </w:rPr>
        <w:t xml:space="preserve">In this contribution, we </w:t>
      </w:r>
      <w:r w:rsidR="0040004D" w:rsidRPr="00F86D48">
        <w:rPr>
          <w:rFonts w:ascii="Arial" w:hAnsi="Arial" w:cs="Arial" w:hint="eastAsia"/>
          <w:sz w:val="22"/>
          <w:szCs w:val="22"/>
          <w:lang w:eastAsia="ja-JP"/>
        </w:rPr>
        <w:t>pr</w:t>
      </w:r>
      <w:bookmarkStart w:id="0" w:name="_GoBack"/>
      <w:bookmarkEnd w:id="0"/>
      <w:r w:rsidR="0040004D" w:rsidRPr="00F86D48">
        <w:rPr>
          <w:rFonts w:ascii="Arial" w:hAnsi="Arial" w:cs="Arial" w:hint="eastAsia"/>
          <w:sz w:val="22"/>
          <w:szCs w:val="22"/>
          <w:lang w:eastAsia="ja-JP"/>
        </w:rPr>
        <w:t>esent</w:t>
      </w:r>
      <w:r w:rsidR="00E513DB" w:rsidRPr="00F86D48">
        <w:rPr>
          <w:rFonts w:ascii="Arial" w:hAnsi="Arial" w:cs="Arial"/>
          <w:sz w:val="22"/>
          <w:szCs w:val="22"/>
          <w:lang w:eastAsia="ja-JP"/>
        </w:rPr>
        <w:t xml:space="preserve"> </w:t>
      </w:r>
      <w:r w:rsidR="00023001" w:rsidRPr="00F86D48">
        <w:rPr>
          <w:rFonts w:ascii="Arial" w:hAnsi="Arial" w:cs="Arial" w:hint="eastAsia"/>
          <w:sz w:val="22"/>
          <w:szCs w:val="22"/>
          <w:lang w:eastAsia="ja-JP"/>
        </w:rPr>
        <w:t xml:space="preserve">our </w:t>
      </w:r>
      <w:r w:rsidR="005D25FC" w:rsidRPr="00F86D48">
        <w:rPr>
          <w:rFonts w:ascii="Arial" w:hAnsi="Arial" w:cs="Arial" w:hint="eastAsia"/>
          <w:sz w:val="22"/>
          <w:szCs w:val="22"/>
          <w:lang w:eastAsia="ja-JP"/>
        </w:rPr>
        <w:t>investigations</w:t>
      </w:r>
      <w:r w:rsidR="0040004D" w:rsidRPr="00F86D48">
        <w:rPr>
          <w:rFonts w:ascii="Arial" w:hAnsi="Arial" w:cs="Arial" w:hint="eastAsia"/>
          <w:sz w:val="22"/>
          <w:szCs w:val="22"/>
          <w:lang w:eastAsia="ja-JP"/>
        </w:rPr>
        <w:t xml:space="preserve"> on</w:t>
      </w:r>
      <w:r w:rsidR="00023001" w:rsidRPr="00F86D48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0A31AD" w:rsidRPr="00F86D48">
        <w:rPr>
          <w:rFonts w:ascii="Arial" w:hAnsi="Arial" w:cs="Arial"/>
          <w:sz w:val="22"/>
          <w:szCs w:val="22"/>
          <w:lang w:eastAsia="ja-JP"/>
        </w:rPr>
        <w:t>modelling</w:t>
      </w:r>
      <w:r w:rsidR="000A31AD" w:rsidRPr="00F86D48">
        <w:rPr>
          <w:rFonts w:ascii="Arial" w:hAnsi="Arial" w:cs="Arial" w:hint="eastAsia"/>
          <w:sz w:val="22"/>
          <w:szCs w:val="22"/>
          <w:lang w:eastAsia="ja-JP"/>
        </w:rPr>
        <w:t xml:space="preserve"> of </w:t>
      </w:r>
      <w:proofErr w:type="spellStart"/>
      <w:r w:rsidR="00E03DE7" w:rsidRPr="00F86D48">
        <w:rPr>
          <w:rFonts w:ascii="Arial" w:hAnsi="Arial" w:cs="Arial" w:hint="eastAsia"/>
          <w:sz w:val="22"/>
          <w:szCs w:val="22"/>
          <w:lang w:eastAsia="ja-JP"/>
        </w:rPr>
        <w:t>pathloss</w:t>
      </w:r>
      <w:proofErr w:type="spellEnd"/>
      <w:r w:rsidR="00E03DE7" w:rsidRPr="00F86D48">
        <w:rPr>
          <w:rFonts w:ascii="Arial" w:hAnsi="Arial" w:cs="Arial" w:hint="eastAsia"/>
          <w:sz w:val="22"/>
          <w:szCs w:val="22"/>
          <w:lang w:eastAsia="ja-JP"/>
        </w:rPr>
        <w:t xml:space="preserve"> and </w:t>
      </w:r>
      <w:r w:rsidR="005D25FC" w:rsidRPr="00F86D48">
        <w:rPr>
          <w:rFonts w:ascii="Arial" w:hAnsi="Arial" w:cs="Arial" w:hint="eastAsia"/>
          <w:sz w:val="22"/>
          <w:szCs w:val="22"/>
          <w:lang w:eastAsia="ja-JP"/>
        </w:rPr>
        <w:t>LOS probability</w:t>
      </w:r>
      <w:r w:rsidR="00E03DE7" w:rsidRPr="00F86D48">
        <w:rPr>
          <w:rFonts w:ascii="Arial" w:hAnsi="Arial" w:cs="Arial" w:hint="eastAsia"/>
          <w:sz w:val="22"/>
          <w:szCs w:val="22"/>
          <w:lang w:eastAsia="ja-JP"/>
        </w:rPr>
        <w:t xml:space="preserve"> based on [4-7]</w:t>
      </w:r>
      <w:r w:rsidR="00E513DB" w:rsidRPr="00F86D48">
        <w:rPr>
          <w:rFonts w:ascii="Arial" w:hAnsi="Arial" w:cs="Arial"/>
          <w:sz w:val="22"/>
          <w:szCs w:val="22"/>
          <w:lang w:eastAsia="ja-JP"/>
        </w:rPr>
        <w:t xml:space="preserve">. </w:t>
      </w:r>
    </w:p>
    <w:p w14:paraId="5D030B9B" w14:textId="157A5EB5" w:rsidR="0065063C" w:rsidRPr="00F86D48" w:rsidRDefault="00101359" w:rsidP="00FC231E">
      <w:pPr>
        <w:pStyle w:val="ListParagraph"/>
        <w:numPr>
          <w:ilvl w:val="0"/>
          <w:numId w:val="2"/>
        </w:numPr>
        <w:spacing w:before="240" w:after="120"/>
        <w:ind w:left="360"/>
        <w:outlineLvl w:val="0"/>
        <w:rPr>
          <w:szCs w:val="32"/>
        </w:rPr>
      </w:pPr>
      <w:proofErr w:type="spellStart"/>
      <w:r w:rsidRPr="00F86D48">
        <w:rPr>
          <w:rFonts w:ascii="Arial" w:hAnsi="Arial" w:hint="eastAsia"/>
          <w:sz w:val="32"/>
          <w:szCs w:val="32"/>
          <w:lang w:eastAsia="ja-JP"/>
        </w:rPr>
        <w:t>Pathloss</w:t>
      </w:r>
      <w:proofErr w:type="spellEnd"/>
      <w:r w:rsidRPr="00F86D48">
        <w:rPr>
          <w:rFonts w:ascii="Arial" w:hAnsi="Arial" w:hint="eastAsia"/>
          <w:sz w:val="32"/>
          <w:szCs w:val="32"/>
          <w:lang w:eastAsia="ja-JP"/>
        </w:rPr>
        <w:t xml:space="preserve"> </w:t>
      </w:r>
      <w:r w:rsidR="00646848" w:rsidRPr="00F86D48">
        <w:rPr>
          <w:rFonts w:ascii="Arial" w:hAnsi="Arial" w:hint="eastAsia"/>
          <w:sz w:val="32"/>
          <w:szCs w:val="32"/>
          <w:lang w:eastAsia="ja-JP"/>
        </w:rPr>
        <w:t>Modelling</w:t>
      </w:r>
    </w:p>
    <w:p w14:paraId="37A980A2" w14:textId="37F455D6" w:rsidR="00A66BE2" w:rsidRPr="00F86D48" w:rsidRDefault="00A66BE2" w:rsidP="00331FBB">
      <w:pPr>
        <w:spacing w:after="60"/>
        <w:jc w:val="both"/>
        <w:rPr>
          <w:rFonts w:ascii="Arial" w:hAnsi="Arial" w:cs="Arial"/>
          <w:sz w:val="22"/>
          <w:lang w:val="en-US" w:eastAsia="ja-JP"/>
        </w:rPr>
      </w:pPr>
      <w:r w:rsidRPr="00F86D48">
        <w:rPr>
          <w:rFonts w:ascii="Arial" w:hAnsi="Arial" w:cs="Arial" w:hint="eastAsia"/>
          <w:sz w:val="22"/>
          <w:lang w:val="en-US" w:eastAsia="ja-JP"/>
        </w:rPr>
        <w:t xml:space="preserve">As </w:t>
      </w:r>
      <w:r w:rsidR="00A637AC" w:rsidRPr="00F86D48">
        <w:rPr>
          <w:rFonts w:ascii="Arial" w:hAnsi="Arial" w:cs="Arial" w:hint="eastAsia"/>
          <w:sz w:val="22"/>
          <w:lang w:val="en-US" w:eastAsia="ja-JP"/>
        </w:rPr>
        <w:t xml:space="preserve">discussed </w:t>
      </w:r>
      <w:r w:rsidRPr="00F86D48">
        <w:rPr>
          <w:rFonts w:ascii="Arial" w:hAnsi="Arial" w:cs="Arial" w:hint="eastAsia"/>
          <w:sz w:val="22"/>
          <w:lang w:val="en-US" w:eastAsia="ja-JP"/>
        </w:rPr>
        <w:t>in [</w:t>
      </w:r>
      <w:r w:rsidR="008168FA" w:rsidRPr="00F86D48">
        <w:rPr>
          <w:rFonts w:ascii="Arial" w:hAnsi="Arial" w:cs="Arial" w:hint="eastAsia"/>
          <w:sz w:val="22"/>
          <w:lang w:val="en-US" w:eastAsia="ja-JP"/>
        </w:rPr>
        <w:t>6</w:t>
      </w:r>
      <w:r w:rsidRPr="00F86D48">
        <w:rPr>
          <w:rFonts w:ascii="Arial" w:hAnsi="Arial" w:cs="Arial" w:hint="eastAsia"/>
          <w:sz w:val="22"/>
          <w:lang w:val="en-US" w:eastAsia="ja-JP"/>
        </w:rPr>
        <w:t>]</w:t>
      </w:r>
      <w:r w:rsidR="00A637AC" w:rsidRPr="00F86D48">
        <w:rPr>
          <w:rFonts w:ascii="Arial" w:hAnsi="Arial" w:cs="Arial" w:hint="eastAsia"/>
          <w:sz w:val="22"/>
          <w:lang w:val="en-US" w:eastAsia="ja-JP"/>
        </w:rPr>
        <w:t xml:space="preserve">, </w:t>
      </w:r>
      <w:r w:rsidR="008168FA" w:rsidRPr="00F86D48">
        <w:rPr>
          <w:rFonts w:ascii="Arial" w:hAnsi="Arial" w:cs="Arial" w:hint="eastAsia"/>
          <w:sz w:val="22"/>
          <w:lang w:val="en-US" w:eastAsia="ja-JP"/>
        </w:rPr>
        <w:t>t</w:t>
      </w:r>
      <w:r w:rsidRPr="00F86D48">
        <w:rPr>
          <w:rFonts w:ascii="Arial" w:hAnsi="Arial" w:cs="Arial"/>
          <w:sz w:val="22"/>
          <w:lang w:val="en-US" w:eastAsia="ja-JP"/>
        </w:rPr>
        <w:t xml:space="preserve">he white paper </w:t>
      </w:r>
      <w:r w:rsidR="006C1498" w:rsidRPr="00F86D48">
        <w:rPr>
          <w:rFonts w:ascii="Arial" w:hAnsi="Arial" w:cs="Arial" w:hint="eastAsia"/>
          <w:sz w:val="22"/>
          <w:lang w:val="en-US" w:eastAsia="ja-JP"/>
        </w:rPr>
        <w:t xml:space="preserve">(WP) </w:t>
      </w:r>
      <w:r w:rsidRPr="00F86D48">
        <w:rPr>
          <w:rFonts w:ascii="Arial" w:hAnsi="Arial" w:cs="Arial"/>
          <w:sz w:val="22"/>
          <w:lang w:val="en-US" w:eastAsia="ja-JP"/>
        </w:rPr>
        <w:t>published in GLOBECOM 2015 [</w:t>
      </w:r>
      <w:r w:rsidR="002C7B38" w:rsidRPr="00F86D48">
        <w:rPr>
          <w:rFonts w:ascii="Arial" w:hAnsi="Arial" w:cs="Arial" w:hint="eastAsia"/>
          <w:sz w:val="22"/>
          <w:lang w:val="en-US" w:eastAsia="ja-JP"/>
        </w:rPr>
        <w:t>8</w:t>
      </w:r>
      <w:proofErr w:type="gramStart"/>
      <w:r w:rsidR="002C7B38" w:rsidRPr="00F86D48">
        <w:rPr>
          <w:rFonts w:ascii="Arial" w:hAnsi="Arial" w:cs="Arial" w:hint="eastAsia"/>
          <w:sz w:val="22"/>
          <w:lang w:val="en-US" w:eastAsia="ja-JP"/>
        </w:rPr>
        <w:t>,</w:t>
      </w:r>
      <w:r w:rsidRPr="00F86D48">
        <w:rPr>
          <w:rFonts w:ascii="Arial" w:hAnsi="Arial" w:cs="Arial"/>
          <w:sz w:val="22"/>
          <w:lang w:val="en-US" w:eastAsia="ja-JP"/>
        </w:rPr>
        <w:t>9</w:t>
      </w:r>
      <w:proofErr w:type="gramEnd"/>
      <w:r w:rsidRPr="00F86D48">
        <w:rPr>
          <w:rFonts w:ascii="Arial" w:hAnsi="Arial" w:cs="Arial"/>
          <w:sz w:val="22"/>
          <w:lang w:val="en-US" w:eastAsia="ja-JP"/>
        </w:rPr>
        <w:t xml:space="preserve">] can be a good starting point </w:t>
      </w:r>
      <w:r w:rsidR="008168FA" w:rsidRPr="00F86D48">
        <w:rPr>
          <w:rFonts w:ascii="Arial" w:hAnsi="Arial" w:cs="Arial" w:hint="eastAsia"/>
          <w:sz w:val="22"/>
          <w:lang w:val="en-US" w:eastAsia="ja-JP"/>
        </w:rPr>
        <w:t xml:space="preserve">for </w:t>
      </w:r>
      <w:r w:rsidR="00B34B6F" w:rsidRPr="00F86D48">
        <w:rPr>
          <w:rFonts w:ascii="Arial" w:hAnsi="Arial" w:cs="Arial" w:hint="eastAsia"/>
          <w:sz w:val="22"/>
          <w:lang w:val="en-US" w:eastAsia="ja-JP"/>
        </w:rPr>
        <w:t>the</w:t>
      </w:r>
      <w:r w:rsidR="00F346D4" w:rsidRPr="00F86D48">
        <w:rPr>
          <w:rFonts w:ascii="Arial" w:hAnsi="Arial" w:cs="Arial" w:hint="eastAsia"/>
          <w:sz w:val="22"/>
          <w:lang w:val="en-US" w:eastAsia="ja-JP"/>
        </w:rPr>
        <w:t xml:space="preserve"> </w:t>
      </w:r>
      <w:r w:rsidR="00B34B6F" w:rsidRPr="00F86D48">
        <w:rPr>
          <w:rFonts w:ascii="Arial" w:hAnsi="Arial" w:cs="Arial" w:hint="eastAsia"/>
          <w:sz w:val="22"/>
          <w:lang w:val="en-US" w:eastAsia="ja-JP"/>
        </w:rPr>
        <w:t xml:space="preserve">5G channel </w:t>
      </w:r>
      <w:r w:rsidR="00646848" w:rsidRPr="00F86D48">
        <w:rPr>
          <w:rFonts w:ascii="Arial" w:hAnsi="Arial" w:cs="Arial" w:hint="eastAsia"/>
          <w:sz w:val="22"/>
          <w:lang w:val="en-US" w:eastAsia="ja-JP"/>
        </w:rPr>
        <w:t>modelling</w:t>
      </w:r>
      <w:r w:rsidR="005D25FC" w:rsidRPr="00F86D48">
        <w:rPr>
          <w:rFonts w:ascii="Arial" w:hAnsi="Arial" w:cs="Arial" w:hint="eastAsia"/>
          <w:sz w:val="22"/>
          <w:lang w:val="en-US" w:eastAsia="ja-JP"/>
        </w:rPr>
        <w:t xml:space="preserve"> SI</w:t>
      </w:r>
      <w:r w:rsidR="000A31AD" w:rsidRPr="00F86D48">
        <w:rPr>
          <w:rFonts w:ascii="Arial" w:hAnsi="Arial" w:cs="Arial" w:hint="eastAsia"/>
          <w:sz w:val="22"/>
          <w:lang w:val="en-US" w:eastAsia="ja-JP"/>
        </w:rPr>
        <w:t>.</w:t>
      </w:r>
      <w:r w:rsidR="008168FA" w:rsidRPr="00F86D48">
        <w:rPr>
          <w:rFonts w:ascii="Arial" w:hAnsi="Arial" w:cs="Arial" w:hint="eastAsia"/>
          <w:sz w:val="22"/>
          <w:lang w:val="en-US" w:eastAsia="ja-JP"/>
        </w:rPr>
        <w:t xml:space="preserve"> It </w:t>
      </w:r>
      <w:r w:rsidR="000A31AD" w:rsidRPr="00F86D48">
        <w:rPr>
          <w:rFonts w:ascii="Arial" w:hAnsi="Arial" w:cs="Arial" w:hint="eastAsia"/>
          <w:sz w:val="22"/>
          <w:lang w:val="en-US" w:eastAsia="ja-JP"/>
        </w:rPr>
        <w:t>proposes</w:t>
      </w:r>
      <w:r w:rsidR="008168FA" w:rsidRPr="00F86D48">
        <w:rPr>
          <w:rFonts w:ascii="Arial" w:hAnsi="Arial" w:cs="Arial" w:hint="eastAsia"/>
          <w:sz w:val="22"/>
          <w:lang w:val="en-US" w:eastAsia="ja-JP"/>
        </w:rPr>
        <w:t xml:space="preserve"> two major </w:t>
      </w:r>
      <w:proofErr w:type="spellStart"/>
      <w:r w:rsidR="008168FA" w:rsidRPr="00F86D48">
        <w:rPr>
          <w:rFonts w:ascii="Arial" w:hAnsi="Arial" w:cs="Arial" w:hint="eastAsia"/>
          <w:sz w:val="22"/>
          <w:lang w:val="en-US" w:eastAsia="ja-JP"/>
        </w:rPr>
        <w:t>pathloss</w:t>
      </w:r>
      <w:proofErr w:type="spellEnd"/>
      <w:r w:rsidR="008168FA" w:rsidRPr="00F86D48">
        <w:rPr>
          <w:rFonts w:ascii="Arial" w:hAnsi="Arial" w:cs="Arial" w:hint="eastAsia"/>
          <w:sz w:val="22"/>
          <w:lang w:val="en-US" w:eastAsia="ja-JP"/>
        </w:rPr>
        <w:t xml:space="preserve"> </w:t>
      </w:r>
      <w:r w:rsidR="00646848" w:rsidRPr="00F86D48">
        <w:rPr>
          <w:rFonts w:ascii="Arial" w:hAnsi="Arial" w:cs="Arial" w:hint="eastAsia"/>
          <w:sz w:val="22"/>
          <w:lang w:val="en-US" w:eastAsia="ja-JP"/>
        </w:rPr>
        <w:t>modelling</w:t>
      </w:r>
      <w:r w:rsidR="008168FA" w:rsidRPr="00F86D48">
        <w:rPr>
          <w:rFonts w:ascii="Arial" w:hAnsi="Arial" w:cs="Arial" w:hint="eastAsia"/>
          <w:sz w:val="22"/>
          <w:lang w:val="en-US" w:eastAsia="ja-JP"/>
        </w:rPr>
        <w:t xml:space="preserve"> methodologies</w:t>
      </w:r>
      <w:r w:rsidR="006C1498" w:rsidRPr="00F86D48">
        <w:rPr>
          <w:rFonts w:ascii="Arial" w:hAnsi="Arial" w:cs="Arial" w:hint="eastAsia"/>
          <w:sz w:val="22"/>
          <w:lang w:val="en-US" w:eastAsia="ja-JP"/>
        </w:rPr>
        <w:t xml:space="preserve"> of close-in free space reference distance model</w:t>
      </w:r>
      <w:r w:rsidR="00F346D4" w:rsidRPr="00F86D48">
        <w:rPr>
          <w:rFonts w:ascii="Arial" w:hAnsi="Arial" w:cs="Arial" w:hint="eastAsia"/>
          <w:sz w:val="22"/>
          <w:lang w:val="en-US" w:eastAsia="ja-JP"/>
        </w:rPr>
        <w:t xml:space="preserve"> (CI model, hereafter)</w:t>
      </w:r>
      <w:r w:rsidR="006C1498" w:rsidRPr="00F86D48">
        <w:rPr>
          <w:rFonts w:ascii="Arial" w:hAnsi="Arial" w:cs="Arial" w:hint="eastAsia"/>
          <w:sz w:val="22"/>
          <w:lang w:val="en-US" w:eastAsia="ja-JP"/>
        </w:rPr>
        <w:t xml:space="preserve"> and alpha-beta-gamma (ABG) model</w:t>
      </w:r>
      <w:r w:rsidR="002C7B38" w:rsidRPr="00F86D48">
        <w:rPr>
          <w:rFonts w:ascii="Arial" w:hAnsi="Arial" w:cs="Arial" w:hint="eastAsia"/>
          <w:sz w:val="22"/>
          <w:lang w:val="en-US" w:eastAsia="ja-JP"/>
        </w:rPr>
        <w:t xml:space="preserve"> with the applicable range of 0.5-100 GHz</w:t>
      </w:r>
      <w:r w:rsidR="008168FA" w:rsidRPr="00F86D48">
        <w:rPr>
          <w:rFonts w:ascii="Arial" w:hAnsi="Arial" w:cs="Arial" w:hint="eastAsia"/>
          <w:sz w:val="22"/>
          <w:lang w:val="en-US" w:eastAsia="ja-JP"/>
        </w:rPr>
        <w:t xml:space="preserve">. </w:t>
      </w:r>
      <w:r w:rsidR="000A31AD" w:rsidRPr="00F86D48">
        <w:rPr>
          <w:rFonts w:ascii="Arial" w:hAnsi="Arial" w:cs="Arial" w:hint="eastAsia"/>
          <w:sz w:val="22"/>
          <w:lang w:val="en-US" w:eastAsia="ja-JP"/>
        </w:rPr>
        <w:t xml:space="preserve">Here, </w:t>
      </w:r>
      <w:r w:rsidR="000A31AD" w:rsidRPr="00F86D48">
        <w:rPr>
          <w:rFonts w:ascii="Arial" w:hAnsi="Arial" w:cs="Arial"/>
          <w:sz w:val="22"/>
          <w:lang w:val="en-US" w:eastAsia="ja-JP"/>
        </w:rPr>
        <w:t xml:space="preserve">3GPP </w:t>
      </w:r>
      <w:proofErr w:type="spellStart"/>
      <w:r w:rsidR="000A31AD" w:rsidRPr="00F86D48">
        <w:rPr>
          <w:rFonts w:ascii="Arial" w:hAnsi="Arial" w:cs="Arial"/>
          <w:sz w:val="22"/>
          <w:lang w:val="en-US" w:eastAsia="ja-JP"/>
        </w:rPr>
        <w:t>pathloss</w:t>
      </w:r>
      <w:proofErr w:type="spellEnd"/>
      <w:r w:rsidR="000A31AD" w:rsidRPr="00F86D48">
        <w:rPr>
          <w:rFonts w:ascii="Arial" w:hAnsi="Arial" w:cs="Arial"/>
          <w:sz w:val="22"/>
          <w:lang w:val="en-US" w:eastAsia="ja-JP"/>
        </w:rPr>
        <w:t xml:space="preserve"> model is based on ABG model</w:t>
      </w:r>
      <w:r w:rsidR="000A31AD" w:rsidRPr="00F86D48">
        <w:rPr>
          <w:rFonts w:ascii="Arial" w:hAnsi="Arial" w:cs="Arial" w:hint="eastAsia"/>
          <w:sz w:val="22"/>
          <w:lang w:val="en-US" w:eastAsia="ja-JP"/>
        </w:rPr>
        <w:t xml:space="preserve"> with some </w:t>
      </w:r>
      <w:r w:rsidR="000A31AD" w:rsidRPr="00F86D48">
        <w:rPr>
          <w:rFonts w:ascii="Arial" w:hAnsi="Arial" w:cs="Arial"/>
          <w:sz w:val="22"/>
          <w:lang w:val="en-US" w:eastAsia="ja-JP"/>
        </w:rPr>
        <w:t>extension</w:t>
      </w:r>
      <w:r w:rsidR="000A31AD" w:rsidRPr="00F86D48">
        <w:rPr>
          <w:rFonts w:ascii="Arial" w:hAnsi="Arial" w:cs="Arial" w:hint="eastAsia"/>
          <w:sz w:val="22"/>
          <w:lang w:val="en-US" w:eastAsia="ja-JP"/>
        </w:rPr>
        <w:t xml:space="preserve">s such as </w:t>
      </w:r>
      <w:proofErr w:type="spellStart"/>
      <w:r w:rsidR="000A31AD" w:rsidRPr="00F86D48">
        <w:rPr>
          <w:rFonts w:ascii="Arial" w:hAnsi="Arial" w:cs="Arial" w:hint="eastAsia"/>
          <w:sz w:val="22"/>
          <w:lang w:val="en-US" w:eastAsia="ja-JP"/>
        </w:rPr>
        <w:t>eNB</w:t>
      </w:r>
      <w:proofErr w:type="spellEnd"/>
      <w:r w:rsidR="000A31AD" w:rsidRPr="00F86D48">
        <w:rPr>
          <w:rFonts w:ascii="Arial" w:hAnsi="Arial" w:cs="Arial" w:hint="eastAsia"/>
          <w:sz w:val="22"/>
          <w:lang w:val="en-US" w:eastAsia="ja-JP"/>
        </w:rPr>
        <w:t xml:space="preserve"> and UE height dependency</w:t>
      </w:r>
      <w:r w:rsidR="000A31AD" w:rsidRPr="00F86D48">
        <w:rPr>
          <w:rFonts w:ascii="Arial" w:hAnsi="Arial" w:cs="Arial"/>
          <w:sz w:val="22"/>
          <w:lang w:val="en-US" w:eastAsia="ja-JP"/>
        </w:rPr>
        <w:t>.</w:t>
      </w:r>
      <w:r w:rsidR="000A31AD" w:rsidRPr="00F86D48">
        <w:rPr>
          <w:rFonts w:ascii="Arial" w:hAnsi="Arial" w:cs="Arial" w:hint="eastAsia"/>
          <w:sz w:val="22"/>
          <w:lang w:val="en-US" w:eastAsia="ja-JP"/>
        </w:rPr>
        <w:t xml:space="preserve"> </w:t>
      </w:r>
      <w:r w:rsidR="009554D7" w:rsidRPr="00F86D48">
        <w:rPr>
          <w:rFonts w:ascii="Arial" w:hAnsi="Arial" w:cs="Arial" w:hint="eastAsia"/>
          <w:sz w:val="22"/>
          <w:lang w:val="en-US" w:eastAsia="ja-JP"/>
        </w:rPr>
        <w:t>F</w:t>
      </w:r>
      <w:r w:rsidR="006C1498" w:rsidRPr="00F86D48">
        <w:rPr>
          <w:rFonts w:ascii="Arial" w:hAnsi="Arial" w:cs="Arial" w:hint="eastAsia"/>
          <w:sz w:val="22"/>
          <w:lang w:val="en-US" w:eastAsia="ja-JP"/>
        </w:rPr>
        <w:t xml:space="preserve">ollowing </w:t>
      </w:r>
      <w:r w:rsidR="006C1498" w:rsidRPr="00F86D48">
        <w:rPr>
          <w:rFonts w:ascii="Arial" w:hAnsi="Arial" w:cs="Arial"/>
          <w:sz w:val="22"/>
          <w:lang w:val="en-US" w:eastAsia="ja-JP"/>
        </w:rPr>
        <w:t>equation</w:t>
      </w:r>
      <w:r w:rsidR="006C1498" w:rsidRPr="00F86D48">
        <w:rPr>
          <w:rFonts w:ascii="Arial" w:hAnsi="Arial" w:cs="Arial" w:hint="eastAsia"/>
          <w:sz w:val="22"/>
          <w:lang w:val="en-US" w:eastAsia="ja-JP"/>
        </w:rPr>
        <w:t>s</w:t>
      </w:r>
      <w:r w:rsidR="009554D7" w:rsidRPr="00F86D48">
        <w:rPr>
          <w:rFonts w:ascii="Arial" w:hAnsi="Arial" w:cs="Arial" w:hint="eastAsia"/>
          <w:sz w:val="22"/>
          <w:lang w:val="en-US" w:eastAsia="ja-JP"/>
        </w:rPr>
        <w:t xml:space="preserve"> and Table 1 present </w:t>
      </w:r>
      <w:r w:rsidR="009554D7" w:rsidRPr="00F86D48">
        <w:rPr>
          <w:rFonts w:ascii="Arial" w:hAnsi="Arial" w:cs="Arial"/>
          <w:sz w:val="22"/>
          <w:lang w:val="en-US" w:eastAsia="ja-JP"/>
        </w:rPr>
        <w:t>details</w:t>
      </w:r>
      <w:r w:rsidR="009554D7" w:rsidRPr="00F86D48">
        <w:rPr>
          <w:rFonts w:ascii="Arial" w:hAnsi="Arial" w:cs="Arial" w:hint="eastAsia"/>
          <w:sz w:val="22"/>
          <w:lang w:val="en-US" w:eastAsia="ja-JP"/>
        </w:rPr>
        <w:t xml:space="preserve"> for CI and ABG models, where </w:t>
      </w:r>
      <w:r w:rsidR="009554D7" w:rsidRPr="00F86D48">
        <w:rPr>
          <w:rFonts w:ascii="Arial" w:hAnsi="Arial" w:cs="Arial" w:hint="eastAsia"/>
          <w:i/>
          <w:sz w:val="22"/>
          <w:lang w:val="en-US" w:eastAsia="ja-JP"/>
        </w:rPr>
        <w:t>f</w:t>
      </w:r>
      <w:r w:rsidR="009554D7" w:rsidRPr="00F86D48">
        <w:rPr>
          <w:rFonts w:ascii="Arial" w:hAnsi="Arial" w:cs="Arial" w:hint="eastAsia"/>
          <w:i/>
          <w:sz w:val="22"/>
          <w:vertAlign w:val="subscript"/>
          <w:lang w:val="en-US" w:eastAsia="ja-JP"/>
        </w:rPr>
        <w:t>c</w:t>
      </w:r>
      <w:r w:rsidR="009554D7" w:rsidRPr="00F86D48">
        <w:rPr>
          <w:rFonts w:ascii="Arial" w:hAnsi="Arial" w:cs="Arial" w:hint="eastAsia"/>
          <w:sz w:val="22"/>
          <w:lang w:val="en-US" w:eastAsia="ja-JP"/>
        </w:rPr>
        <w:t xml:space="preserve">, </w:t>
      </w:r>
      <w:r w:rsidR="009554D7" w:rsidRPr="00F86D48">
        <w:rPr>
          <w:rFonts w:ascii="Arial" w:hAnsi="Arial" w:cs="Arial" w:hint="eastAsia"/>
          <w:i/>
          <w:sz w:val="22"/>
          <w:lang w:val="en-US" w:eastAsia="ja-JP"/>
        </w:rPr>
        <w:t>d</w:t>
      </w:r>
      <w:r w:rsidR="009554D7" w:rsidRPr="00F86D48">
        <w:rPr>
          <w:rFonts w:ascii="Arial" w:hAnsi="Arial" w:cs="Arial" w:hint="eastAsia"/>
          <w:sz w:val="22"/>
          <w:lang w:val="en-US" w:eastAsia="ja-JP"/>
        </w:rPr>
        <w:t xml:space="preserve"> and </w:t>
      </w:r>
      <w:r w:rsidR="009554D7" w:rsidRPr="00F86D48">
        <w:rPr>
          <w:rFonts w:ascii="Symbol" w:hAnsi="Symbol" w:cs="Arial"/>
          <w:sz w:val="22"/>
          <w:lang w:val="en-US" w:eastAsia="ja-JP"/>
        </w:rPr>
        <w:t></w:t>
      </w:r>
      <w:r w:rsidR="009554D7" w:rsidRPr="00F86D48">
        <w:rPr>
          <w:rFonts w:ascii="Symbol" w:hAnsi="Symbol" w:cs="Arial"/>
          <w:sz w:val="22"/>
          <w:vertAlign w:val="subscript"/>
          <w:lang w:val="en-US" w:eastAsia="ja-JP"/>
        </w:rPr>
        <w:t></w:t>
      </w:r>
      <w:r w:rsidR="009554D7" w:rsidRPr="00F86D48">
        <w:rPr>
          <w:rFonts w:ascii="Arial" w:hAnsi="Arial" w:cs="Arial" w:hint="eastAsia"/>
          <w:sz w:val="22"/>
          <w:lang w:val="en-US" w:eastAsia="ja-JP"/>
        </w:rPr>
        <w:t xml:space="preserve"> are frequency in Hz, distance in meters and s</w:t>
      </w:r>
      <w:r w:rsidR="009554D7" w:rsidRPr="00F86D48">
        <w:rPr>
          <w:rFonts w:ascii="Arial" w:hAnsi="Arial" w:cs="Arial"/>
          <w:sz w:val="22"/>
          <w:lang w:val="en-US" w:eastAsia="ja-JP"/>
        </w:rPr>
        <w:t xml:space="preserve">hadow fading factor </w:t>
      </w:r>
      <w:r w:rsidR="009554D7" w:rsidRPr="00F86D48">
        <w:rPr>
          <w:rFonts w:ascii="Arial" w:hAnsi="Arial" w:cs="Arial" w:hint="eastAsia"/>
          <w:sz w:val="22"/>
          <w:lang w:val="en-US" w:eastAsia="ja-JP"/>
        </w:rPr>
        <w:t>(</w:t>
      </w:r>
      <w:r w:rsidR="009554D7" w:rsidRPr="00F86D48">
        <w:rPr>
          <w:rFonts w:ascii="Arial" w:hAnsi="Arial" w:cs="Arial"/>
          <w:sz w:val="22"/>
          <w:lang w:val="en-US" w:eastAsia="ja-JP"/>
        </w:rPr>
        <w:t xml:space="preserve">log-normal distribution with standard variation of </w:t>
      </w:r>
      <w:r w:rsidR="009554D7" w:rsidRPr="00F86D48">
        <w:rPr>
          <w:rFonts w:ascii="Symbol" w:hAnsi="Symbol" w:cs="Arial"/>
          <w:i/>
          <w:sz w:val="22"/>
          <w:lang w:val="en-US" w:eastAsia="ja-JP"/>
        </w:rPr>
        <w:t></w:t>
      </w:r>
      <w:r w:rsidR="009554D7" w:rsidRPr="00F86D48">
        <w:rPr>
          <w:rFonts w:ascii="Arial" w:hAnsi="Arial" w:cs="Arial"/>
          <w:sz w:val="22"/>
          <w:vertAlign w:val="subscript"/>
          <w:lang w:val="en-US" w:eastAsia="ja-JP"/>
        </w:rPr>
        <w:t>SF</w:t>
      </w:r>
      <w:r w:rsidR="009554D7" w:rsidRPr="00F86D48">
        <w:rPr>
          <w:rFonts w:ascii="Arial" w:hAnsi="Arial" w:cs="Arial"/>
          <w:sz w:val="22"/>
          <w:lang w:val="en-US" w:eastAsia="ja-JP"/>
        </w:rPr>
        <w:t>)</w:t>
      </w:r>
      <w:r w:rsidR="009554D7" w:rsidRPr="00F86D48">
        <w:rPr>
          <w:rFonts w:ascii="Arial" w:hAnsi="Arial" w:cs="Arial" w:hint="eastAsia"/>
          <w:sz w:val="22"/>
          <w:lang w:val="en-US" w:eastAsia="ja-JP"/>
        </w:rPr>
        <w:t>, respectively.</w:t>
      </w:r>
    </w:p>
    <w:p w14:paraId="7CB88BDB" w14:textId="27DFD8A8" w:rsidR="00A66BE2" w:rsidRPr="00F86D48" w:rsidRDefault="00D63964" w:rsidP="00F346D4">
      <w:pPr>
        <w:spacing w:before="240" w:after="240"/>
        <w:jc w:val="center"/>
        <w:rPr>
          <w:rFonts w:ascii="Arial" w:hAnsi="Arial" w:cs="Arial"/>
          <w:sz w:val="22"/>
          <w:lang w:val="en-US" w:eastAsia="ja-JP"/>
        </w:rPr>
      </w:pPr>
      <w:r w:rsidRPr="00F86D48">
        <w:rPr>
          <w:rFonts w:ascii="Arial" w:hAnsi="Arial" w:cs="Arial"/>
          <w:position w:val="-48"/>
          <w:sz w:val="22"/>
          <w:lang w:val="en-US" w:eastAsia="ja-JP"/>
        </w:rPr>
        <w:object w:dxaOrig="5280" w:dyaOrig="1140" w14:anchorId="66E664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55pt;height:53pt" o:ole="">
            <v:imagedata r:id="rId9" o:title=""/>
          </v:shape>
          <o:OLEObject Type="Embed" ProgID="Equation.3" ShapeID="_x0000_i1025" DrawAspect="Content" ObjectID="_1516194865" r:id="rId10"/>
        </w:object>
      </w:r>
      <w:r w:rsidR="006C1498" w:rsidRPr="00F86D48">
        <w:rPr>
          <w:rFonts w:ascii="Arial" w:hAnsi="Arial" w:cs="Arial" w:hint="eastAsia"/>
          <w:sz w:val="22"/>
          <w:lang w:val="en-US" w:eastAsia="ja-JP"/>
        </w:rPr>
        <w:t>,</w:t>
      </w:r>
    </w:p>
    <w:p w14:paraId="796EF733" w14:textId="58F4F7F0" w:rsidR="00F346D4" w:rsidRPr="00F86D48" w:rsidRDefault="00F346D4" w:rsidP="0072604F">
      <w:pPr>
        <w:spacing w:before="180" w:after="60"/>
        <w:jc w:val="center"/>
        <w:rPr>
          <w:rFonts w:ascii="Arial" w:hAnsi="Arial" w:cs="Arial"/>
          <w:sz w:val="22"/>
          <w:lang w:val="en-US" w:eastAsia="ja-JP"/>
        </w:rPr>
      </w:pPr>
      <w:r w:rsidRPr="00F86D48">
        <w:rPr>
          <w:rFonts w:ascii="Arial" w:hAnsi="Arial" w:cs="Arial" w:hint="eastAsia"/>
          <w:sz w:val="22"/>
          <w:lang w:val="en-US" w:eastAsia="ja-JP"/>
        </w:rPr>
        <w:t xml:space="preserve">Table 1: </w:t>
      </w:r>
      <w:r w:rsidR="00F839AD" w:rsidRPr="00F86D48">
        <w:rPr>
          <w:rFonts w:ascii="Arial" w:hAnsi="Arial" w:cs="Arial" w:hint="eastAsia"/>
          <w:sz w:val="22"/>
          <w:lang w:val="en-US" w:eastAsia="ja-JP"/>
        </w:rPr>
        <w:t xml:space="preserve">Coefficients for </w:t>
      </w:r>
      <w:proofErr w:type="spellStart"/>
      <w:r w:rsidR="00F839AD" w:rsidRPr="00F86D48">
        <w:rPr>
          <w:rFonts w:ascii="Arial" w:hAnsi="Arial" w:cs="Arial" w:hint="eastAsia"/>
          <w:sz w:val="22"/>
          <w:lang w:val="en-US" w:eastAsia="ja-JP"/>
        </w:rPr>
        <w:t>pathloss</w:t>
      </w:r>
      <w:proofErr w:type="spellEnd"/>
      <w:r w:rsidR="00F839AD" w:rsidRPr="00F86D48">
        <w:rPr>
          <w:rFonts w:ascii="Arial" w:hAnsi="Arial" w:cs="Arial" w:hint="eastAsia"/>
          <w:sz w:val="22"/>
          <w:lang w:val="en-US" w:eastAsia="ja-JP"/>
        </w:rPr>
        <w:t xml:space="preserve"> models</w:t>
      </w:r>
    </w:p>
    <w:p w14:paraId="48D897CA" w14:textId="269DF7B3" w:rsidR="00F839AD" w:rsidRPr="00F86D48" w:rsidRDefault="00F839AD" w:rsidP="00F839AD">
      <w:pPr>
        <w:spacing w:after="60"/>
        <w:jc w:val="center"/>
        <w:rPr>
          <w:rFonts w:ascii="Arial" w:hAnsi="Arial" w:cs="Arial"/>
          <w:sz w:val="22"/>
          <w:lang w:val="en-US" w:eastAsia="ja-JP"/>
        </w:rPr>
      </w:pPr>
      <w:r w:rsidRPr="00F86D48">
        <w:rPr>
          <w:rFonts w:hint="eastAsia"/>
          <w:noProof/>
          <w:lang w:val="en-US" w:eastAsia="ja-JP"/>
        </w:rPr>
        <w:drawing>
          <wp:inline distT="0" distB="0" distL="0" distR="0" wp14:anchorId="4204EB30" wp14:editId="052E8A22">
            <wp:extent cx="6120765" cy="1647646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647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A0D65" w14:textId="78999F78" w:rsidR="009554D7" w:rsidRPr="00F86D48" w:rsidRDefault="00B34B6F" w:rsidP="00331FBB">
      <w:pPr>
        <w:spacing w:after="60"/>
        <w:jc w:val="both"/>
        <w:rPr>
          <w:rFonts w:ascii="Arial" w:hAnsi="Arial" w:cs="Arial"/>
          <w:sz w:val="22"/>
          <w:lang w:val="en-US" w:eastAsia="ja-JP"/>
        </w:rPr>
      </w:pPr>
      <w:r w:rsidRPr="00F86D48">
        <w:rPr>
          <w:rFonts w:ascii="Arial" w:hAnsi="Arial" w:cs="Arial" w:hint="eastAsia"/>
          <w:sz w:val="22"/>
          <w:lang w:val="en-US" w:eastAsia="ja-JP"/>
        </w:rPr>
        <w:t xml:space="preserve">In the WP, CI model is proposed for LOS environments, whereas both options are available for NLOS environments. </w:t>
      </w:r>
      <w:r w:rsidR="0072604F" w:rsidRPr="00F86D48">
        <w:rPr>
          <w:rFonts w:ascii="Arial" w:hAnsi="Arial" w:cs="Arial" w:hint="eastAsia"/>
          <w:sz w:val="22"/>
          <w:lang w:val="en-US" w:eastAsia="ja-JP"/>
        </w:rPr>
        <w:t xml:space="preserve">Figure A1 shows </w:t>
      </w:r>
      <w:proofErr w:type="spellStart"/>
      <w:r w:rsidR="0072604F" w:rsidRPr="00F86D48">
        <w:rPr>
          <w:rFonts w:ascii="Arial" w:hAnsi="Arial" w:cs="Arial" w:hint="eastAsia"/>
          <w:sz w:val="22"/>
          <w:lang w:val="en-US" w:eastAsia="ja-JP"/>
        </w:rPr>
        <w:t>pathloss</w:t>
      </w:r>
      <w:proofErr w:type="spellEnd"/>
      <w:r w:rsidR="0072604F" w:rsidRPr="00F86D48">
        <w:rPr>
          <w:rFonts w:ascii="Arial" w:hAnsi="Arial" w:cs="Arial" w:hint="eastAsia"/>
          <w:sz w:val="22"/>
          <w:lang w:val="en-US" w:eastAsia="ja-JP"/>
        </w:rPr>
        <w:t xml:space="preserve"> curves </w:t>
      </w:r>
      <w:r w:rsidR="00682034" w:rsidRPr="00F86D48">
        <w:rPr>
          <w:rFonts w:ascii="Arial" w:hAnsi="Arial" w:cs="Arial" w:hint="eastAsia"/>
          <w:sz w:val="22"/>
          <w:lang w:val="en-US" w:eastAsia="ja-JP"/>
        </w:rPr>
        <w:t>of</w:t>
      </w:r>
      <w:r w:rsidR="0072604F" w:rsidRPr="00F86D48">
        <w:rPr>
          <w:rFonts w:ascii="Arial" w:hAnsi="Arial" w:cs="Arial" w:hint="eastAsia"/>
          <w:sz w:val="22"/>
          <w:lang w:val="en-US" w:eastAsia="ja-JP"/>
        </w:rPr>
        <w:t xml:space="preserve"> CI and ABG models for </w:t>
      </w:r>
      <w:r w:rsidRPr="00F86D48">
        <w:rPr>
          <w:rFonts w:ascii="Arial" w:hAnsi="Arial" w:cs="Arial" w:hint="eastAsia"/>
          <w:sz w:val="22"/>
          <w:lang w:val="en-US" w:eastAsia="ja-JP"/>
        </w:rPr>
        <w:t xml:space="preserve">NLOS </w:t>
      </w:r>
      <w:r w:rsidR="005D25FC" w:rsidRPr="00F86D48">
        <w:rPr>
          <w:rFonts w:ascii="Arial" w:hAnsi="Arial" w:cs="Arial" w:hint="eastAsia"/>
          <w:sz w:val="22"/>
          <w:lang w:val="en-US" w:eastAsia="ja-JP"/>
        </w:rPr>
        <w:t>environment</w:t>
      </w:r>
      <w:r w:rsidRPr="00F86D48">
        <w:rPr>
          <w:rFonts w:ascii="Arial" w:hAnsi="Arial" w:cs="Arial" w:hint="eastAsia"/>
          <w:sz w:val="22"/>
          <w:lang w:val="en-US" w:eastAsia="ja-JP"/>
        </w:rPr>
        <w:t xml:space="preserve"> with </w:t>
      </w:r>
      <w:r w:rsidR="0072604F" w:rsidRPr="00F86D48">
        <w:rPr>
          <w:rFonts w:ascii="Arial" w:hAnsi="Arial" w:cs="Arial" w:hint="eastAsia"/>
          <w:sz w:val="22"/>
          <w:lang w:val="en-US" w:eastAsia="ja-JP"/>
        </w:rPr>
        <w:t>the frequency of 2, 10, 30 and 100 GHz.</w:t>
      </w:r>
      <w:r w:rsidR="00682034" w:rsidRPr="00F86D48">
        <w:rPr>
          <w:rFonts w:ascii="Arial" w:hAnsi="Arial" w:cs="Arial" w:hint="eastAsia"/>
          <w:sz w:val="22"/>
          <w:lang w:val="en-US" w:eastAsia="ja-JP"/>
        </w:rPr>
        <w:t xml:space="preserve"> Some gap is observed especially for the frequency of 2 GHz. For instance, </w:t>
      </w:r>
      <w:r w:rsidR="005D25FC" w:rsidRPr="00F86D48">
        <w:rPr>
          <w:rFonts w:ascii="Arial" w:hAnsi="Arial" w:cs="Arial"/>
          <w:sz w:val="22"/>
          <w:lang w:val="en-US" w:eastAsia="ja-JP"/>
        </w:rPr>
        <w:t xml:space="preserve">for </w:t>
      </w:r>
      <w:proofErr w:type="spellStart"/>
      <w:r w:rsidR="005D25FC" w:rsidRPr="00F86D48">
        <w:rPr>
          <w:rFonts w:ascii="Arial" w:hAnsi="Arial" w:cs="Arial"/>
          <w:sz w:val="22"/>
          <w:lang w:val="en-US" w:eastAsia="ja-JP"/>
        </w:rPr>
        <w:t>UMi</w:t>
      </w:r>
      <w:proofErr w:type="spellEnd"/>
      <w:r w:rsidR="005D25FC" w:rsidRPr="00F86D48">
        <w:rPr>
          <w:rFonts w:ascii="Arial" w:hAnsi="Arial" w:cs="Arial"/>
          <w:sz w:val="22"/>
          <w:lang w:val="en-US" w:eastAsia="ja-JP"/>
        </w:rPr>
        <w:t xml:space="preserve"> scenario</w:t>
      </w:r>
      <w:r w:rsidR="005D25FC" w:rsidRPr="00F86D48">
        <w:rPr>
          <w:rFonts w:ascii="Arial" w:hAnsi="Arial" w:cs="Arial" w:hint="eastAsia"/>
          <w:sz w:val="22"/>
          <w:lang w:val="en-US" w:eastAsia="ja-JP"/>
        </w:rPr>
        <w:t xml:space="preserve">, </w:t>
      </w:r>
      <w:proofErr w:type="spellStart"/>
      <w:r w:rsidR="005D25FC" w:rsidRPr="00F86D48">
        <w:rPr>
          <w:rFonts w:ascii="Arial" w:hAnsi="Arial" w:cs="Arial" w:hint="eastAsia"/>
          <w:sz w:val="22"/>
          <w:lang w:val="en-US" w:eastAsia="ja-JP"/>
        </w:rPr>
        <w:t>pathloss</w:t>
      </w:r>
      <w:proofErr w:type="spellEnd"/>
      <w:r w:rsidR="005D25FC" w:rsidRPr="00F86D48">
        <w:rPr>
          <w:rFonts w:ascii="Arial" w:hAnsi="Arial" w:cs="Arial" w:hint="eastAsia"/>
          <w:sz w:val="22"/>
          <w:lang w:val="en-US" w:eastAsia="ja-JP"/>
        </w:rPr>
        <w:t xml:space="preserve"> based on </w:t>
      </w:r>
      <w:r w:rsidR="00682034" w:rsidRPr="00F86D48">
        <w:rPr>
          <w:rFonts w:ascii="Arial" w:hAnsi="Arial" w:cs="Arial" w:hint="eastAsia"/>
          <w:sz w:val="22"/>
          <w:lang w:val="en-US" w:eastAsia="ja-JP"/>
        </w:rPr>
        <w:t xml:space="preserve">CI model </w:t>
      </w:r>
      <w:r w:rsidR="005D25FC" w:rsidRPr="00F86D48">
        <w:rPr>
          <w:rFonts w:ascii="Arial" w:hAnsi="Arial" w:cs="Arial" w:hint="eastAsia"/>
          <w:sz w:val="22"/>
          <w:lang w:val="en-US" w:eastAsia="ja-JP"/>
        </w:rPr>
        <w:t>is</w:t>
      </w:r>
      <w:r w:rsidR="00682034" w:rsidRPr="00F86D48">
        <w:rPr>
          <w:rFonts w:ascii="Arial" w:hAnsi="Arial" w:cs="Arial" w:hint="eastAsia"/>
          <w:sz w:val="22"/>
          <w:lang w:val="en-US" w:eastAsia="ja-JP"/>
        </w:rPr>
        <w:t xml:space="preserve"> 4.6 and 3.7 dB </w:t>
      </w:r>
      <w:r w:rsidR="005D25FC" w:rsidRPr="00F86D48">
        <w:rPr>
          <w:rFonts w:ascii="Arial" w:hAnsi="Arial" w:cs="Arial" w:hint="eastAsia"/>
          <w:sz w:val="22"/>
          <w:lang w:val="en-US" w:eastAsia="ja-JP"/>
        </w:rPr>
        <w:t>higher with</w:t>
      </w:r>
      <w:r w:rsidR="00682034" w:rsidRPr="00F86D48">
        <w:rPr>
          <w:rFonts w:ascii="Arial" w:hAnsi="Arial" w:cs="Arial" w:hint="eastAsia"/>
          <w:sz w:val="22"/>
          <w:lang w:val="en-US" w:eastAsia="ja-JP"/>
        </w:rPr>
        <w:t xml:space="preserve"> the distance of 100 and 200 m, respectively. </w:t>
      </w:r>
      <w:r w:rsidR="00FE4ECF" w:rsidRPr="00F86D48">
        <w:rPr>
          <w:rFonts w:ascii="Arial" w:hAnsi="Arial" w:cs="Arial" w:hint="eastAsia"/>
          <w:sz w:val="22"/>
          <w:lang w:val="en-US" w:eastAsia="ja-JP"/>
        </w:rPr>
        <w:t xml:space="preserve">Generally, </w:t>
      </w:r>
      <w:r w:rsidR="00FE4ECF" w:rsidRPr="00F86D48">
        <w:rPr>
          <w:rFonts w:ascii="Arial" w:hAnsi="Arial" w:cs="Arial"/>
          <w:sz w:val="22"/>
          <w:lang w:val="en-US" w:eastAsia="ja-JP"/>
        </w:rPr>
        <w:t xml:space="preserve">ABG model </w:t>
      </w:r>
      <w:r w:rsidR="009554D7" w:rsidRPr="00F86D48">
        <w:rPr>
          <w:rFonts w:ascii="Arial" w:hAnsi="Arial" w:cs="Arial" w:hint="eastAsia"/>
          <w:sz w:val="22"/>
          <w:lang w:val="en-US" w:eastAsia="ja-JP"/>
        </w:rPr>
        <w:t>enables</w:t>
      </w:r>
      <w:r w:rsidR="00FE4ECF" w:rsidRPr="00F86D48">
        <w:rPr>
          <w:rFonts w:ascii="Arial" w:hAnsi="Arial" w:cs="Arial" w:hint="eastAsia"/>
          <w:sz w:val="22"/>
          <w:lang w:val="en-US" w:eastAsia="ja-JP"/>
        </w:rPr>
        <w:t xml:space="preserve"> better </w:t>
      </w:r>
      <w:r w:rsidR="00FE4ECF" w:rsidRPr="00F86D48">
        <w:rPr>
          <w:rFonts w:ascii="Arial" w:hAnsi="Arial" w:cs="Arial"/>
          <w:sz w:val="22"/>
          <w:lang w:val="en-US" w:eastAsia="ja-JP"/>
        </w:rPr>
        <w:t>approximat</w:t>
      </w:r>
      <w:r w:rsidR="00FE4ECF" w:rsidRPr="00F86D48">
        <w:rPr>
          <w:rFonts w:ascii="Arial" w:hAnsi="Arial" w:cs="Arial" w:hint="eastAsia"/>
          <w:sz w:val="22"/>
          <w:lang w:val="en-US" w:eastAsia="ja-JP"/>
        </w:rPr>
        <w:t xml:space="preserve">ion </w:t>
      </w:r>
      <w:r w:rsidR="002C7B38" w:rsidRPr="00F86D48">
        <w:rPr>
          <w:rFonts w:ascii="Arial" w:hAnsi="Arial" w:cs="Arial" w:hint="eastAsia"/>
          <w:sz w:val="22"/>
          <w:lang w:val="en-US" w:eastAsia="ja-JP"/>
        </w:rPr>
        <w:t xml:space="preserve">accuracy </w:t>
      </w:r>
      <w:r w:rsidR="009554D7" w:rsidRPr="00F86D48">
        <w:rPr>
          <w:rFonts w:ascii="Arial" w:hAnsi="Arial" w:cs="Arial" w:hint="eastAsia"/>
          <w:sz w:val="22"/>
          <w:lang w:val="en-US" w:eastAsia="ja-JP"/>
        </w:rPr>
        <w:t>compared to CI models</w:t>
      </w:r>
      <w:r w:rsidRPr="00F86D48">
        <w:rPr>
          <w:rFonts w:ascii="Arial" w:hAnsi="Arial" w:cs="Arial" w:hint="eastAsia"/>
          <w:sz w:val="22"/>
          <w:lang w:val="en-US" w:eastAsia="ja-JP"/>
        </w:rPr>
        <w:t>, since it utilize</w:t>
      </w:r>
      <w:r w:rsidR="009554D7" w:rsidRPr="00F86D48">
        <w:rPr>
          <w:rFonts w:ascii="Arial" w:hAnsi="Arial" w:cs="Arial" w:hint="eastAsia"/>
          <w:sz w:val="22"/>
          <w:lang w:val="en-US" w:eastAsia="ja-JP"/>
        </w:rPr>
        <w:t xml:space="preserve"> </w:t>
      </w:r>
      <w:r w:rsidR="00FE4ECF" w:rsidRPr="00F86D48">
        <w:rPr>
          <w:rFonts w:ascii="Arial" w:hAnsi="Arial" w:cs="Arial" w:hint="eastAsia"/>
          <w:sz w:val="22"/>
          <w:lang w:val="en-US" w:eastAsia="ja-JP"/>
        </w:rPr>
        <w:t xml:space="preserve">three coefficients, i.e., </w:t>
      </w:r>
      <w:r w:rsidR="00FE4ECF" w:rsidRPr="00F86D48">
        <w:rPr>
          <w:rFonts w:ascii="Symbol" w:hAnsi="Symbol" w:cs="Arial"/>
          <w:i/>
          <w:sz w:val="22"/>
          <w:lang w:val="en-US" w:eastAsia="ja-JP"/>
        </w:rPr>
        <w:t></w:t>
      </w:r>
      <w:r w:rsidR="00FE4ECF" w:rsidRPr="00F86D48">
        <w:rPr>
          <w:rFonts w:ascii="Arial" w:hAnsi="Arial" w:cs="Arial" w:hint="eastAsia"/>
          <w:sz w:val="22"/>
          <w:lang w:val="en-US" w:eastAsia="ja-JP"/>
        </w:rPr>
        <w:t xml:space="preserve">, </w:t>
      </w:r>
      <w:r w:rsidR="00FE4ECF" w:rsidRPr="00F86D48">
        <w:rPr>
          <w:rFonts w:ascii="Symbol" w:hAnsi="Symbol" w:cs="Arial"/>
          <w:i/>
          <w:sz w:val="22"/>
          <w:lang w:val="en-US" w:eastAsia="ja-JP"/>
        </w:rPr>
        <w:t></w:t>
      </w:r>
      <w:r w:rsidR="00FE4ECF" w:rsidRPr="00F86D48">
        <w:rPr>
          <w:rFonts w:ascii="Arial" w:hAnsi="Arial" w:cs="Arial" w:hint="eastAsia"/>
          <w:sz w:val="22"/>
          <w:lang w:val="en-US" w:eastAsia="ja-JP"/>
        </w:rPr>
        <w:t xml:space="preserve"> and </w:t>
      </w:r>
      <w:r w:rsidR="00FE4ECF" w:rsidRPr="00F86D48">
        <w:rPr>
          <w:rFonts w:ascii="Symbol" w:hAnsi="Symbol" w:cs="Arial"/>
          <w:i/>
          <w:sz w:val="22"/>
          <w:lang w:val="en-US" w:eastAsia="ja-JP"/>
        </w:rPr>
        <w:t></w:t>
      </w:r>
      <w:r w:rsidRPr="00F86D48">
        <w:rPr>
          <w:rFonts w:ascii="Arial" w:hAnsi="Arial" w:cs="Arial" w:hint="eastAsia"/>
          <w:sz w:val="22"/>
          <w:lang w:val="en-US" w:eastAsia="ja-JP"/>
        </w:rPr>
        <w:t>, for approximation.</w:t>
      </w:r>
      <w:r w:rsidR="009554D7" w:rsidRPr="00F86D48">
        <w:rPr>
          <w:rFonts w:ascii="Arial" w:hAnsi="Arial" w:cs="Arial" w:hint="eastAsia"/>
          <w:sz w:val="22"/>
          <w:lang w:val="en-US" w:eastAsia="ja-JP"/>
        </w:rPr>
        <w:t xml:space="preserve"> Considering the discussion above, it is </w:t>
      </w:r>
      <w:r w:rsidR="009554D7" w:rsidRPr="00F86D48">
        <w:rPr>
          <w:rFonts w:ascii="Arial" w:hAnsi="Arial" w:cs="Arial"/>
          <w:sz w:val="22"/>
          <w:lang w:val="en-US" w:eastAsia="ja-JP"/>
        </w:rPr>
        <w:t>preferred</w:t>
      </w:r>
      <w:r w:rsidR="009554D7" w:rsidRPr="00F86D48">
        <w:rPr>
          <w:rFonts w:ascii="Arial" w:hAnsi="Arial" w:cs="Arial" w:hint="eastAsia"/>
          <w:sz w:val="22"/>
          <w:lang w:val="en-US" w:eastAsia="ja-JP"/>
        </w:rPr>
        <w:t xml:space="preserve"> to apply ABG model for </w:t>
      </w:r>
      <w:proofErr w:type="spellStart"/>
      <w:r w:rsidR="009554D7" w:rsidRPr="00F86D48">
        <w:rPr>
          <w:rFonts w:ascii="Arial" w:hAnsi="Arial" w:cs="Arial" w:hint="eastAsia"/>
          <w:sz w:val="22"/>
          <w:lang w:val="en-US" w:eastAsia="ja-JP"/>
        </w:rPr>
        <w:t>UMi</w:t>
      </w:r>
      <w:proofErr w:type="spellEnd"/>
      <w:r w:rsidR="009554D7" w:rsidRPr="00F86D48">
        <w:rPr>
          <w:rFonts w:ascii="Arial" w:hAnsi="Arial" w:cs="Arial" w:hint="eastAsia"/>
          <w:sz w:val="22"/>
          <w:lang w:val="en-US" w:eastAsia="ja-JP"/>
        </w:rPr>
        <w:t xml:space="preserve"> and </w:t>
      </w:r>
      <w:proofErr w:type="spellStart"/>
      <w:r w:rsidR="009554D7" w:rsidRPr="00F86D48">
        <w:rPr>
          <w:rFonts w:ascii="Arial" w:hAnsi="Arial" w:cs="Arial" w:hint="eastAsia"/>
          <w:sz w:val="22"/>
          <w:lang w:val="en-US" w:eastAsia="ja-JP"/>
        </w:rPr>
        <w:t>UMa</w:t>
      </w:r>
      <w:proofErr w:type="spellEnd"/>
      <w:r w:rsidR="009554D7" w:rsidRPr="00F86D48">
        <w:rPr>
          <w:rFonts w:ascii="Arial" w:hAnsi="Arial" w:cs="Arial" w:hint="eastAsia"/>
          <w:sz w:val="22"/>
          <w:lang w:val="en-US" w:eastAsia="ja-JP"/>
        </w:rPr>
        <w:t xml:space="preserve"> </w:t>
      </w:r>
      <w:proofErr w:type="spellStart"/>
      <w:r w:rsidR="009554D7" w:rsidRPr="00F86D48">
        <w:rPr>
          <w:rFonts w:ascii="Arial" w:hAnsi="Arial" w:cs="Arial" w:hint="eastAsia"/>
          <w:sz w:val="22"/>
          <w:lang w:val="en-US" w:eastAsia="ja-JP"/>
        </w:rPr>
        <w:t>pathloss</w:t>
      </w:r>
      <w:proofErr w:type="spellEnd"/>
      <w:r w:rsidR="009554D7" w:rsidRPr="00F86D48">
        <w:rPr>
          <w:rFonts w:ascii="Arial" w:hAnsi="Arial" w:cs="Arial" w:hint="eastAsia"/>
          <w:sz w:val="22"/>
          <w:lang w:val="en-US" w:eastAsia="ja-JP"/>
        </w:rPr>
        <w:t xml:space="preserve"> for NLOS environment.</w:t>
      </w:r>
    </w:p>
    <w:p w14:paraId="7291FCA0" w14:textId="3B81850B" w:rsidR="009554D7" w:rsidRPr="00F86D48" w:rsidRDefault="009554D7" w:rsidP="002662FC">
      <w:pPr>
        <w:spacing w:before="240" w:after="120"/>
        <w:jc w:val="both"/>
        <w:rPr>
          <w:rFonts w:ascii="Arial" w:hAnsi="Arial" w:cs="Arial"/>
          <w:b/>
          <w:sz w:val="22"/>
          <w:lang w:eastAsia="ja-JP"/>
        </w:rPr>
      </w:pPr>
      <w:r w:rsidRPr="00F86D48">
        <w:rPr>
          <w:rFonts w:ascii="Arial" w:hAnsi="Arial" w:cs="Arial"/>
          <w:b/>
          <w:sz w:val="22"/>
          <w:lang w:eastAsia="ja-JP"/>
        </w:rPr>
        <w:lastRenderedPageBreak/>
        <w:t>Proposal</w:t>
      </w:r>
      <w:r w:rsidRPr="00F86D48">
        <w:rPr>
          <w:rFonts w:ascii="Arial" w:hAnsi="Arial" w:cs="Arial" w:hint="eastAsia"/>
          <w:b/>
          <w:sz w:val="22"/>
          <w:lang w:eastAsia="ja-JP"/>
        </w:rPr>
        <w:t xml:space="preserve"> </w:t>
      </w:r>
      <w:r w:rsidR="00B34B6F" w:rsidRPr="00F86D48">
        <w:rPr>
          <w:rFonts w:ascii="Arial" w:hAnsi="Arial" w:cs="Arial" w:hint="eastAsia"/>
          <w:b/>
          <w:sz w:val="22"/>
          <w:lang w:eastAsia="ja-JP"/>
        </w:rPr>
        <w:t>1</w:t>
      </w:r>
      <w:r w:rsidRPr="00F86D48">
        <w:rPr>
          <w:rFonts w:ascii="Arial" w:hAnsi="Arial" w:cs="Arial"/>
          <w:b/>
          <w:sz w:val="22"/>
          <w:lang w:eastAsia="ja-JP"/>
        </w:rPr>
        <w:t xml:space="preserve">: </w:t>
      </w:r>
      <w:r w:rsidRPr="00F86D48">
        <w:rPr>
          <w:rFonts w:ascii="Arial" w:hAnsi="Arial" w:cs="Arial" w:hint="eastAsia"/>
          <w:b/>
          <w:sz w:val="22"/>
          <w:lang w:eastAsia="ja-JP"/>
        </w:rPr>
        <w:t xml:space="preserve">ABG model is used for NLOS </w:t>
      </w:r>
      <w:proofErr w:type="spellStart"/>
      <w:r w:rsidRPr="00F86D48">
        <w:rPr>
          <w:rFonts w:ascii="Arial" w:hAnsi="Arial" w:cs="Arial" w:hint="eastAsia"/>
          <w:b/>
          <w:sz w:val="22"/>
          <w:lang w:eastAsia="ja-JP"/>
        </w:rPr>
        <w:t>pathloss</w:t>
      </w:r>
      <w:proofErr w:type="spellEnd"/>
      <w:r w:rsidRPr="00F86D48">
        <w:rPr>
          <w:rFonts w:ascii="Arial" w:hAnsi="Arial" w:cs="Arial" w:hint="eastAsia"/>
          <w:b/>
          <w:sz w:val="22"/>
          <w:lang w:eastAsia="ja-JP"/>
        </w:rPr>
        <w:t xml:space="preserve"> </w:t>
      </w:r>
      <w:r w:rsidRPr="00F86D48">
        <w:rPr>
          <w:rFonts w:ascii="Arial" w:hAnsi="Arial" w:cs="Arial"/>
          <w:b/>
          <w:sz w:val="22"/>
          <w:lang w:eastAsia="ja-JP"/>
        </w:rPr>
        <w:t>modelling</w:t>
      </w:r>
      <w:r w:rsidRPr="00F86D48">
        <w:rPr>
          <w:rFonts w:ascii="Arial" w:hAnsi="Arial" w:cs="Arial" w:hint="eastAsia"/>
          <w:b/>
          <w:sz w:val="22"/>
          <w:lang w:eastAsia="ja-JP"/>
        </w:rPr>
        <w:t xml:space="preserve"> for </w:t>
      </w:r>
      <w:proofErr w:type="spellStart"/>
      <w:r w:rsidRPr="00F86D48">
        <w:rPr>
          <w:rFonts w:ascii="Arial" w:hAnsi="Arial" w:cs="Arial" w:hint="eastAsia"/>
          <w:b/>
          <w:sz w:val="22"/>
          <w:lang w:eastAsia="ja-JP"/>
        </w:rPr>
        <w:t>UMi</w:t>
      </w:r>
      <w:proofErr w:type="spellEnd"/>
      <w:r w:rsidRPr="00F86D48">
        <w:rPr>
          <w:rFonts w:ascii="Arial" w:hAnsi="Arial" w:cs="Arial" w:hint="eastAsia"/>
          <w:b/>
          <w:sz w:val="22"/>
          <w:lang w:eastAsia="ja-JP"/>
        </w:rPr>
        <w:t xml:space="preserve"> and </w:t>
      </w:r>
      <w:proofErr w:type="spellStart"/>
      <w:r w:rsidRPr="00F86D48">
        <w:rPr>
          <w:rFonts w:ascii="Arial" w:hAnsi="Arial" w:cs="Arial" w:hint="eastAsia"/>
          <w:b/>
          <w:sz w:val="22"/>
          <w:lang w:eastAsia="ja-JP"/>
        </w:rPr>
        <w:t>UMa</w:t>
      </w:r>
      <w:proofErr w:type="spellEnd"/>
      <w:r w:rsidRPr="00F86D48">
        <w:rPr>
          <w:rFonts w:ascii="Arial" w:hAnsi="Arial" w:cs="Arial" w:hint="eastAsia"/>
          <w:b/>
          <w:sz w:val="22"/>
          <w:lang w:eastAsia="ja-JP"/>
        </w:rPr>
        <w:t xml:space="preserve"> scenarios.</w:t>
      </w:r>
    </w:p>
    <w:p w14:paraId="755FA907" w14:textId="27CBE353" w:rsidR="009554D7" w:rsidRPr="00F86D48" w:rsidRDefault="009554D7" w:rsidP="002662FC">
      <w:pPr>
        <w:spacing w:before="120" w:after="240"/>
        <w:jc w:val="both"/>
        <w:rPr>
          <w:rFonts w:ascii="Arial" w:hAnsi="Arial" w:cs="Arial"/>
          <w:b/>
          <w:sz w:val="22"/>
          <w:lang w:eastAsia="ja-JP"/>
        </w:rPr>
      </w:pPr>
      <w:r w:rsidRPr="00F86D48">
        <w:rPr>
          <w:rFonts w:ascii="Arial" w:hAnsi="Arial" w:cs="Arial" w:hint="eastAsia"/>
          <w:b/>
          <w:sz w:val="22"/>
          <w:lang w:eastAsia="ja-JP"/>
        </w:rPr>
        <w:t xml:space="preserve">Proposal </w:t>
      </w:r>
      <w:r w:rsidR="00B34B6F" w:rsidRPr="00F86D48">
        <w:rPr>
          <w:rFonts w:ascii="Arial" w:hAnsi="Arial" w:cs="Arial" w:hint="eastAsia"/>
          <w:b/>
          <w:sz w:val="22"/>
          <w:lang w:eastAsia="ja-JP"/>
        </w:rPr>
        <w:t>2</w:t>
      </w:r>
      <w:r w:rsidRPr="00F86D48">
        <w:rPr>
          <w:rFonts w:ascii="Arial" w:hAnsi="Arial" w:cs="Arial" w:hint="eastAsia"/>
          <w:b/>
          <w:sz w:val="22"/>
          <w:lang w:eastAsia="ja-JP"/>
        </w:rPr>
        <w:t xml:space="preserve">: CI model is used for LOS </w:t>
      </w:r>
      <w:proofErr w:type="spellStart"/>
      <w:r w:rsidRPr="00F86D48">
        <w:rPr>
          <w:rFonts w:ascii="Arial" w:hAnsi="Arial" w:cs="Arial" w:hint="eastAsia"/>
          <w:b/>
          <w:sz w:val="22"/>
          <w:lang w:eastAsia="ja-JP"/>
        </w:rPr>
        <w:t>pathloss</w:t>
      </w:r>
      <w:proofErr w:type="spellEnd"/>
      <w:r w:rsidRPr="00F86D48">
        <w:rPr>
          <w:rFonts w:ascii="Arial" w:hAnsi="Arial" w:cs="Arial" w:hint="eastAsia"/>
          <w:b/>
          <w:sz w:val="22"/>
          <w:lang w:eastAsia="ja-JP"/>
        </w:rPr>
        <w:t xml:space="preserve"> </w:t>
      </w:r>
      <w:r w:rsidRPr="00F86D48">
        <w:rPr>
          <w:rFonts w:ascii="Arial" w:hAnsi="Arial" w:cs="Arial"/>
          <w:b/>
          <w:sz w:val="22"/>
          <w:lang w:eastAsia="ja-JP"/>
        </w:rPr>
        <w:t>modelling</w:t>
      </w:r>
      <w:r w:rsidRPr="00F86D48">
        <w:rPr>
          <w:rFonts w:ascii="Arial" w:hAnsi="Arial" w:cs="Arial" w:hint="eastAsia"/>
          <w:b/>
          <w:sz w:val="22"/>
          <w:lang w:eastAsia="ja-JP"/>
        </w:rPr>
        <w:t xml:space="preserve"> for </w:t>
      </w:r>
      <w:proofErr w:type="spellStart"/>
      <w:r w:rsidRPr="00F86D48">
        <w:rPr>
          <w:rFonts w:ascii="Arial" w:hAnsi="Arial" w:cs="Arial" w:hint="eastAsia"/>
          <w:b/>
          <w:sz w:val="22"/>
          <w:lang w:eastAsia="ja-JP"/>
        </w:rPr>
        <w:t>UMi</w:t>
      </w:r>
      <w:proofErr w:type="spellEnd"/>
      <w:r w:rsidRPr="00F86D48">
        <w:rPr>
          <w:rFonts w:ascii="Arial" w:hAnsi="Arial" w:cs="Arial" w:hint="eastAsia"/>
          <w:b/>
          <w:sz w:val="22"/>
          <w:lang w:eastAsia="ja-JP"/>
        </w:rPr>
        <w:t xml:space="preserve"> and </w:t>
      </w:r>
      <w:proofErr w:type="spellStart"/>
      <w:r w:rsidRPr="00F86D48">
        <w:rPr>
          <w:rFonts w:ascii="Arial" w:hAnsi="Arial" w:cs="Arial" w:hint="eastAsia"/>
          <w:b/>
          <w:sz w:val="22"/>
          <w:lang w:eastAsia="ja-JP"/>
        </w:rPr>
        <w:t>UMa</w:t>
      </w:r>
      <w:proofErr w:type="spellEnd"/>
      <w:r w:rsidRPr="00F86D48">
        <w:rPr>
          <w:rFonts w:ascii="Arial" w:hAnsi="Arial" w:cs="Arial" w:hint="eastAsia"/>
          <w:b/>
          <w:sz w:val="22"/>
          <w:lang w:eastAsia="ja-JP"/>
        </w:rPr>
        <w:t xml:space="preserve"> scenarios.</w:t>
      </w:r>
    </w:p>
    <w:p w14:paraId="618D72C0" w14:textId="0965546C" w:rsidR="00486303" w:rsidRPr="00F86D48" w:rsidRDefault="00B91DE5" w:rsidP="00C55893">
      <w:pPr>
        <w:spacing w:after="60"/>
        <w:ind w:firstLine="288"/>
        <w:jc w:val="both"/>
        <w:rPr>
          <w:rFonts w:ascii="Arial" w:hAnsi="Arial" w:cs="Arial"/>
          <w:sz w:val="22"/>
          <w:lang w:eastAsia="ja-JP"/>
        </w:rPr>
      </w:pPr>
      <w:r w:rsidRPr="00F86D48">
        <w:rPr>
          <w:rFonts w:ascii="Arial" w:hAnsi="Arial" w:cs="Arial" w:hint="eastAsia"/>
          <w:sz w:val="22"/>
          <w:lang w:eastAsia="ja-JP"/>
        </w:rPr>
        <w:t xml:space="preserve">For indoor </w:t>
      </w:r>
      <w:r w:rsidR="00486303" w:rsidRPr="00F86D48">
        <w:rPr>
          <w:rFonts w:ascii="Arial" w:hAnsi="Arial" w:cs="Arial" w:hint="eastAsia"/>
          <w:sz w:val="22"/>
          <w:lang w:eastAsia="ja-JP"/>
        </w:rPr>
        <w:t xml:space="preserve">NLOS </w:t>
      </w:r>
      <w:r w:rsidR="002662FC" w:rsidRPr="00F86D48">
        <w:rPr>
          <w:rFonts w:ascii="Arial" w:hAnsi="Arial" w:cs="Arial" w:hint="eastAsia"/>
          <w:sz w:val="22"/>
          <w:lang w:eastAsia="ja-JP"/>
        </w:rPr>
        <w:t>environment</w:t>
      </w:r>
      <w:r w:rsidRPr="00F86D48">
        <w:rPr>
          <w:rFonts w:ascii="Arial" w:hAnsi="Arial" w:cs="Arial" w:hint="eastAsia"/>
          <w:sz w:val="22"/>
          <w:lang w:eastAsia="ja-JP"/>
        </w:rPr>
        <w:t xml:space="preserve">, </w:t>
      </w:r>
      <w:r w:rsidR="002662FC" w:rsidRPr="00F86D48">
        <w:rPr>
          <w:rFonts w:ascii="Arial" w:hAnsi="Arial" w:cs="Arial" w:hint="eastAsia"/>
          <w:sz w:val="22"/>
          <w:lang w:eastAsia="ja-JP"/>
        </w:rPr>
        <w:t>dual-</w:t>
      </w:r>
      <w:r w:rsidRPr="00F86D48">
        <w:rPr>
          <w:rFonts w:ascii="Arial" w:hAnsi="Arial" w:cs="Arial" w:hint="eastAsia"/>
          <w:sz w:val="22"/>
          <w:lang w:eastAsia="ja-JP"/>
        </w:rPr>
        <w:t xml:space="preserve">slope </w:t>
      </w:r>
      <w:proofErr w:type="spellStart"/>
      <w:r w:rsidRPr="00F86D48">
        <w:rPr>
          <w:rFonts w:ascii="Arial" w:hAnsi="Arial" w:cs="Arial" w:hint="eastAsia"/>
          <w:sz w:val="22"/>
          <w:lang w:eastAsia="ja-JP"/>
        </w:rPr>
        <w:t>pathloss</w:t>
      </w:r>
      <w:proofErr w:type="spellEnd"/>
      <w:r w:rsidRPr="00F86D48">
        <w:rPr>
          <w:rFonts w:ascii="Arial" w:hAnsi="Arial" w:cs="Arial" w:hint="eastAsia"/>
          <w:sz w:val="22"/>
          <w:lang w:eastAsia="ja-JP"/>
        </w:rPr>
        <w:t xml:space="preserve"> models are </w:t>
      </w:r>
      <w:r w:rsidR="002C7B38" w:rsidRPr="00F86D48">
        <w:rPr>
          <w:rFonts w:ascii="Arial" w:hAnsi="Arial" w:cs="Arial" w:hint="eastAsia"/>
          <w:sz w:val="22"/>
          <w:lang w:eastAsia="ja-JP"/>
        </w:rPr>
        <w:t xml:space="preserve">also </w:t>
      </w:r>
      <w:r w:rsidRPr="00F86D48">
        <w:rPr>
          <w:rFonts w:ascii="Arial" w:hAnsi="Arial" w:cs="Arial" w:hint="eastAsia"/>
          <w:sz w:val="22"/>
          <w:lang w:eastAsia="ja-JP"/>
        </w:rPr>
        <w:t xml:space="preserve">proposed, which utilize two different equations </w:t>
      </w:r>
      <w:r w:rsidR="005D25FC" w:rsidRPr="00F86D48">
        <w:rPr>
          <w:rFonts w:ascii="Arial" w:hAnsi="Arial" w:cs="Arial" w:hint="eastAsia"/>
          <w:sz w:val="22"/>
          <w:lang w:eastAsia="ja-JP"/>
        </w:rPr>
        <w:t>around</w:t>
      </w:r>
      <w:r w:rsidRPr="00F86D48">
        <w:rPr>
          <w:rFonts w:ascii="Arial" w:hAnsi="Arial" w:cs="Arial" w:hint="eastAsia"/>
          <w:sz w:val="22"/>
          <w:lang w:eastAsia="ja-JP"/>
        </w:rPr>
        <w:t xml:space="preserve"> </w:t>
      </w:r>
      <w:r w:rsidR="00486303" w:rsidRPr="00F86D48">
        <w:rPr>
          <w:rFonts w:ascii="Arial" w:hAnsi="Arial" w:cs="Arial" w:hint="eastAsia"/>
          <w:sz w:val="22"/>
          <w:lang w:eastAsia="ja-JP"/>
        </w:rPr>
        <w:t xml:space="preserve">the </w:t>
      </w:r>
      <w:r w:rsidRPr="00F86D48">
        <w:rPr>
          <w:rFonts w:ascii="Arial" w:hAnsi="Arial" w:cs="Arial" w:hint="eastAsia"/>
          <w:sz w:val="22"/>
          <w:lang w:eastAsia="ja-JP"/>
        </w:rPr>
        <w:t>break point distance</w:t>
      </w:r>
      <w:r w:rsidR="003C0779" w:rsidRPr="00F86D48">
        <w:rPr>
          <w:rFonts w:ascii="Arial" w:hAnsi="Arial" w:cs="Arial" w:hint="eastAsia"/>
          <w:sz w:val="22"/>
          <w:lang w:eastAsia="ja-JP"/>
        </w:rPr>
        <w:t xml:space="preserve"> (BPD;</w:t>
      </w:r>
      <w:r w:rsidRPr="00F86D48">
        <w:rPr>
          <w:rFonts w:ascii="Arial" w:hAnsi="Arial" w:cs="Arial" w:hint="eastAsia"/>
          <w:sz w:val="22"/>
          <w:lang w:eastAsia="ja-JP"/>
        </w:rPr>
        <w:t xml:space="preserve"> </w:t>
      </w:r>
      <w:proofErr w:type="spellStart"/>
      <w:r w:rsidRPr="00F86D48">
        <w:rPr>
          <w:rFonts w:ascii="Arial" w:hAnsi="Arial" w:cs="Arial" w:hint="eastAsia"/>
          <w:i/>
          <w:sz w:val="22"/>
          <w:lang w:eastAsia="ja-JP"/>
        </w:rPr>
        <w:t>d</w:t>
      </w:r>
      <w:r w:rsidRPr="00F86D48">
        <w:rPr>
          <w:rFonts w:ascii="Arial" w:hAnsi="Arial" w:cs="Arial" w:hint="eastAsia"/>
          <w:sz w:val="22"/>
          <w:vertAlign w:val="subscript"/>
          <w:lang w:eastAsia="ja-JP"/>
        </w:rPr>
        <w:t>BP</w:t>
      </w:r>
      <w:proofErr w:type="spellEnd"/>
      <w:r w:rsidR="003C0779" w:rsidRPr="00F86D48">
        <w:rPr>
          <w:rFonts w:ascii="Arial" w:hAnsi="Arial" w:cs="Arial" w:hint="eastAsia"/>
          <w:sz w:val="22"/>
          <w:lang w:eastAsia="ja-JP"/>
        </w:rPr>
        <w:t>).</w:t>
      </w:r>
      <w:r w:rsidRPr="00F86D48">
        <w:rPr>
          <w:rFonts w:ascii="Arial" w:hAnsi="Arial" w:cs="Arial" w:hint="eastAsia"/>
          <w:sz w:val="22"/>
          <w:lang w:eastAsia="ja-JP"/>
        </w:rPr>
        <w:t xml:space="preserve"> </w:t>
      </w:r>
      <w:r w:rsidR="00486303" w:rsidRPr="00F86D48">
        <w:rPr>
          <w:rFonts w:ascii="Arial" w:hAnsi="Arial" w:cs="Arial" w:hint="eastAsia"/>
          <w:sz w:val="22"/>
          <w:lang w:eastAsia="ja-JP"/>
        </w:rPr>
        <w:t xml:space="preserve">The </w:t>
      </w:r>
      <w:r w:rsidR="003C0779" w:rsidRPr="00F86D48">
        <w:rPr>
          <w:rFonts w:ascii="Arial" w:hAnsi="Arial" w:cs="Arial" w:hint="eastAsia"/>
          <w:sz w:val="22"/>
          <w:lang w:eastAsia="ja-JP"/>
        </w:rPr>
        <w:t>BPD</w:t>
      </w:r>
      <w:r w:rsidR="00486303" w:rsidRPr="00F86D48">
        <w:rPr>
          <w:rFonts w:ascii="Arial" w:hAnsi="Arial" w:cs="Arial" w:hint="eastAsia"/>
          <w:sz w:val="22"/>
          <w:lang w:eastAsia="ja-JP"/>
        </w:rPr>
        <w:t xml:space="preserve"> for office scenario is 7.8 and 6.9 m for CI and ABG models, respectively. </w:t>
      </w:r>
      <w:r w:rsidR="002C7B38" w:rsidRPr="00F86D48">
        <w:rPr>
          <w:rFonts w:ascii="Arial" w:hAnsi="Arial" w:cs="Arial" w:hint="eastAsia"/>
          <w:sz w:val="22"/>
          <w:lang w:eastAsia="ja-JP"/>
        </w:rPr>
        <w:t>However i</w:t>
      </w:r>
      <w:r w:rsidR="00486303" w:rsidRPr="00F86D48">
        <w:rPr>
          <w:rFonts w:ascii="Arial" w:hAnsi="Arial" w:cs="Arial" w:hint="eastAsia"/>
          <w:sz w:val="22"/>
          <w:lang w:eastAsia="ja-JP"/>
        </w:rPr>
        <w:t xml:space="preserve">t is not clear </w:t>
      </w:r>
      <w:r w:rsidR="00486303" w:rsidRPr="00F86D48">
        <w:rPr>
          <w:rFonts w:ascii="Arial" w:hAnsi="Arial" w:cs="Arial"/>
          <w:sz w:val="22"/>
          <w:lang w:eastAsia="ja-JP"/>
        </w:rPr>
        <w:t>whether</w:t>
      </w:r>
      <w:r w:rsidR="00486303" w:rsidRPr="00F86D48">
        <w:rPr>
          <w:rFonts w:ascii="Arial" w:hAnsi="Arial" w:cs="Arial" w:hint="eastAsia"/>
          <w:sz w:val="22"/>
          <w:lang w:eastAsia="ja-JP"/>
        </w:rPr>
        <w:t xml:space="preserve"> enough </w:t>
      </w:r>
      <w:r w:rsidR="005D25FC" w:rsidRPr="00F86D48">
        <w:rPr>
          <w:rFonts w:ascii="Arial" w:hAnsi="Arial" w:cs="Arial" w:hint="eastAsia"/>
          <w:sz w:val="22"/>
          <w:lang w:eastAsia="ja-JP"/>
        </w:rPr>
        <w:t xml:space="preserve">number of </w:t>
      </w:r>
      <w:r w:rsidR="00486303" w:rsidRPr="00F86D48">
        <w:rPr>
          <w:rFonts w:ascii="Arial" w:hAnsi="Arial" w:cs="Arial" w:hint="eastAsia"/>
          <w:sz w:val="22"/>
          <w:lang w:eastAsia="ja-JP"/>
        </w:rPr>
        <w:t>measurement</w:t>
      </w:r>
      <w:r w:rsidR="005D25FC" w:rsidRPr="00F86D48">
        <w:rPr>
          <w:rFonts w:ascii="Arial" w:hAnsi="Arial" w:cs="Arial" w:hint="eastAsia"/>
          <w:sz w:val="22"/>
          <w:lang w:eastAsia="ja-JP"/>
        </w:rPr>
        <w:t>s</w:t>
      </w:r>
      <w:r w:rsidR="00486303" w:rsidRPr="00F86D48">
        <w:rPr>
          <w:rFonts w:ascii="Arial" w:hAnsi="Arial" w:cs="Arial" w:hint="eastAsia"/>
          <w:sz w:val="22"/>
          <w:lang w:eastAsia="ja-JP"/>
        </w:rPr>
        <w:t xml:space="preserve"> </w:t>
      </w:r>
      <w:r w:rsidR="005D25FC" w:rsidRPr="00F86D48">
        <w:rPr>
          <w:rFonts w:ascii="Arial" w:hAnsi="Arial" w:cs="Arial" w:hint="eastAsia"/>
          <w:sz w:val="22"/>
          <w:lang w:eastAsia="ja-JP"/>
        </w:rPr>
        <w:t xml:space="preserve">is available </w:t>
      </w:r>
      <w:r w:rsidR="00486303" w:rsidRPr="00F86D48">
        <w:rPr>
          <w:rFonts w:ascii="Arial" w:hAnsi="Arial" w:cs="Arial" w:hint="eastAsia"/>
          <w:sz w:val="22"/>
          <w:lang w:eastAsia="ja-JP"/>
        </w:rPr>
        <w:t xml:space="preserve">below the </w:t>
      </w:r>
      <w:r w:rsidR="002C7B38" w:rsidRPr="00F86D48">
        <w:rPr>
          <w:rFonts w:ascii="Arial" w:hAnsi="Arial" w:cs="Arial" w:hint="eastAsia"/>
          <w:sz w:val="22"/>
          <w:lang w:eastAsia="ja-JP"/>
        </w:rPr>
        <w:t>BPD</w:t>
      </w:r>
      <w:r w:rsidR="00486303" w:rsidRPr="00F86D48">
        <w:rPr>
          <w:rFonts w:ascii="Arial" w:hAnsi="Arial" w:cs="Arial" w:hint="eastAsia"/>
          <w:sz w:val="22"/>
          <w:lang w:eastAsia="ja-JP"/>
        </w:rPr>
        <w:t xml:space="preserve"> for </w:t>
      </w:r>
      <w:r w:rsidR="002662FC" w:rsidRPr="00F86D48">
        <w:rPr>
          <w:rFonts w:ascii="Arial" w:hAnsi="Arial" w:cs="Arial" w:hint="eastAsia"/>
          <w:sz w:val="22"/>
          <w:lang w:eastAsia="ja-JP"/>
        </w:rPr>
        <w:t>this case</w:t>
      </w:r>
      <w:r w:rsidR="00486303" w:rsidRPr="00F86D48">
        <w:rPr>
          <w:rFonts w:ascii="Arial" w:hAnsi="Arial" w:cs="Arial" w:hint="eastAsia"/>
          <w:sz w:val="22"/>
          <w:lang w:eastAsia="ja-JP"/>
        </w:rPr>
        <w:t xml:space="preserve">. In addition, </w:t>
      </w:r>
      <w:r w:rsidR="002662FC" w:rsidRPr="00F86D48">
        <w:rPr>
          <w:rFonts w:ascii="Arial" w:hAnsi="Arial" w:cs="Arial" w:hint="eastAsia"/>
          <w:sz w:val="22"/>
          <w:lang w:eastAsia="ja-JP"/>
        </w:rPr>
        <w:t>we should</w:t>
      </w:r>
      <w:r w:rsidR="00486303" w:rsidRPr="00F86D48">
        <w:rPr>
          <w:rFonts w:ascii="Arial" w:hAnsi="Arial" w:cs="Arial" w:hint="eastAsia"/>
          <w:sz w:val="22"/>
          <w:lang w:eastAsia="ja-JP"/>
        </w:rPr>
        <w:t xml:space="preserve"> be careful </w:t>
      </w:r>
      <w:r w:rsidR="002662FC" w:rsidRPr="00F86D48">
        <w:rPr>
          <w:rFonts w:ascii="Arial" w:hAnsi="Arial" w:cs="Arial" w:hint="eastAsia"/>
          <w:sz w:val="22"/>
          <w:lang w:eastAsia="ja-JP"/>
        </w:rPr>
        <w:t>that most of the UEs</w:t>
      </w:r>
      <w:r w:rsidR="00D63964" w:rsidRPr="00F86D48">
        <w:rPr>
          <w:rFonts w:ascii="Arial" w:hAnsi="Arial" w:cs="Arial" w:hint="eastAsia"/>
          <w:sz w:val="22"/>
          <w:lang w:eastAsia="ja-JP"/>
        </w:rPr>
        <w:t xml:space="preserve">, which </w:t>
      </w:r>
      <w:r w:rsidR="002C7B38" w:rsidRPr="00F86D48">
        <w:rPr>
          <w:rFonts w:ascii="Arial" w:hAnsi="Arial" w:cs="Arial" w:hint="eastAsia"/>
          <w:sz w:val="22"/>
          <w:lang w:eastAsia="ja-JP"/>
        </w:rPr>
        <w:t>are</w:t>
      </w:r>
      <w:r w:rsidR="00D63964" w:rsidRPr="00F86D48">
        <w:rPr>
          <w:rFonts w:ascii="Arial" w:hAnsi="Arial" w:cs="Arial" w:hint="eastAsia"/>
          <w:sz w:val="22"/>
          <w:lang w:eastAsia="ja-JP"/>
        </w:rPr>
        <w:t xml:space="preserve"> close to </w:t>
      </w:r>
      <w:proofErr w:type="spellStart"/>
      <w:r w:rsidR="00D63964" w:rsidRPr="00F86D48">
        <w:rPr>
          <w:rFonts w:ascii="Arial" w:hAnsi="Arial" w:cs="Arial" w:hint="eastAsia"/>
          <w:sz w:val="22"/>
          <w:lang w:eastAsia="ja-JP"/>
        </w:rPr>
        <w:t>eNB</w:t>
      </w:r>
      <w:proofErr w:type="spellEnd"/>
      <w:r w:rsidR="00D63964" w:rsidRPr="00F86D48">
        <w:rPr>
          <w:rFonts w:ascii="Arial" w:hAnsi="Arial" w:cs="Arial" w:hint="eastAsia"/>
          <w:sz w:val="22"/>
          <w:lang w:eastAsia="ja-JP"/>
        </w:rPr>
        <w:t>,</w:t>
      </w:r>
      <w:r w:rsidR="002662FC" w:rsidRPr="00F86D48">
        <w:rPr>
          <w:rFonts w:ascii="Arial" w:hAnsi="Arial" w:cs="Arial" w:hint="eastAsia"/>
          <w:sz w:val="22"/>
          <w:lang w:eastAsia="ja-JP"/>
        </w:rPr>
        <w:t xml:space="preserve"> </w:t>
      </w:r>
      <w:r w:rsidR="002C7B38" w:rsidRPr="00F86D48">
        <w:rPr>
          <w:rFonts w:ascii="Arial" w:hAnsi="Arial" w:cs="Arial" w:hint="eastAsia"/>
          <w:sz w:val="22"/>
          <w:lang w:eastAsia="ja-JP"/>
        </w:rPr>
        <w:t>are</w:t>
      </w:r>
      <w:r w:rsidR="002662FC" w:rsidRPr="00F86D48">
        <w:rPr>
          <w:rFonts w:ascii="Arial" w:hAnsi="Arial" w:cs="Arial" w:hint="eastAsia"/>
          <w:sz w:val="22"/>
          <w:lang w:eastAsia="ja-JP"/>
        </w:rPr>
        <w:t xml:space="preserve"> </w:t>
      </w:r>
      <w:r w:rsidR="00D63964" w:rsidRPr="00F86D48">
        <w:rPr>
          <w:rFonts w:ascii="Arial" w:hAnsi="Arial" w:cs="Arial" w:hint="eastAsia"/>
          <w:sz w:val="22"/>
          <w:lang w:eastAsia="ja-JP"/>
        </w:rPr>
        <w:t xml:space="preserve">in </w:t>
      </w:r>
      <w:r w:rsidR="002662FC" w:rsidRPr="00F86D48">
        <w:rPr>
          <w:rFonts w:ascii="Arial" w:hAnsi="Arial" w:cs="Arial" w:hint="eastAsia"/>
          <w:sz w:val="22"/>
          <w:lang w:eastAsia="ja-JP"/>
        </w:rPr>
        <w:t xml:space="preserve">LOS </w:t>
      </w:r>
      <w:r w:rsidR="00D63964" w:rsidRPr="00F86D48">
        <w:rPr>
          <w:rFonts w:ascii="Arial" w:hAnsi="Arial" w:cs="Arial" w:hint="eastAsia"/>
          <w:sz w:val="22"/>
          <w:lang w:eastAsia="ja-JP"/>
        </w:rPr>
        <w:t>state</w:t>
      </w:r>
      <w:r w:rsidR="00486303" w:rsidRPr="00F86D48">
        <w:rPr>
          <w:rFonts w:ascii="Arial" w:hAnsi="Arial" w:cs="Arial" w:hint="eastAsia"/>
          <w:sz w:val="22"/>
          <w:lang w:eastAsia="ja-JP"/>
        </w:rPr>
        <w:t>.</w:t>
      </w:r>
      <w:r w:rsidR="002662FC" w:rsidRPr="00F86D48">
        <w:rPr>
          <w:rFonts w:ascii="Arial" w:hAnsi="Arial" w:cs="Arial" w:hint="eastAsia"/>
          <w:sz w:val="22"/>
          <w:lang w:eastAsia="ja-JP"/>
        </w:rPr>
        <w:t xml:space="preserve"> As a matter of fact, </w:t>
      </w:r>
      <w:r w:rsidR="00D63964" w:rsidRPr="00F86D48">
        <w:rPr>
          <w:rFonts w:ascii="Arial" w:hAnsi="Arial" w:cs="Arial" w:hint="eastAsia"/>
          <w:sz w:val="22"/>
          <w:lang w:eastAsia="ja-JP"/>
        </w:rPr>
        <w:t xml:space="preserve">for 3GPP </w:t>
      </w:r>
      <w:proofErr w:type="spellStart"/>
      <w:proofErr w:type="gramStart"/>
      <w:r w:rsidR="00D63964" w:rsidRPr="00F86D48">
        <w:rPr>
          <w:rFonts w:ascii="Arial" w:hAnsi="Arial" w:cs="Arial" w:hint="eastAsia"/>
          <w:sz w:val="22"/>
          <w:lang w:eastAsia="ja-JP"/>
        </w:rPr>
        <w:t>InH</w:t>
      </w:r>
      <w:proofErr w:type="spellEnd"/>
      <w:proofErr w:type="gramEnd"/>
      <w:r w:rsidR="00D63964" w:rsidRPr="00F86D48">
        <w:rPr>
          <w:rFonts w:ascii="Arial" w:hAnsi="Arial" w:cs="Arial" w:hint="eastAsia"/>
          <w:sz w:val="22"/>
          <w:lang w:eastAsia="ja-JP"/>
        </w:rPr>
        <w:t xml:space="preserve"> model, </w:t>
      </w:r>
      <w:r w:rsidR="002662FC" w:rsidRPr="00F86D48">
        <w:rPr>
          <w:rFonts w:ascii="Arial" w:hAnsi="Arial" w:cs="Arial" w:hint="eastAsia"/>
          <w:sz w:val="22"/>
          <w:lang w:eastAsia="ja-JP"/>
        </w:rPr>
        <w:t xml:space="preserve">LOS probability is </w:t>
      </w:r>
      <w:r w:rsidR="00D63964" w:rsidRPr="00F86D48">
        <w:rPr>
          <w:rFonts w:ascii="Arial" w:hAnsi="Arial" w:cs="Arial"/>
          <w:sz w:val="22"/>
          <w:lang w:eastAsia="ja-JP"/>
        </w:rPr>
        <w:t>modelled</w:t>
      </w:r>
      <w:r w:rsidR="00D63964" w:rsidRPr="00F86D48">
        <w:rPr>
          <w:rFonts w:ascii="Arial" w:hAnsi="Arial" w:cs="Arial" w:hint="eastAsia"/>
          <w:sz w:val="22"/>
          <w:lang w:eastAsia="ja-JP"/>
        </w:rPr>
        <w:t xml:space="preserve"> as </w:t>
      </w:r>
      <w:r w:rsidR="002662FC" w:rsidRPr="00F86D48">
        <w:rPr>
          <w:rFonts w:ascii="Arial" w:hAnsi="Arial" w:cs="Arial" w:hint="eastAsia"/>
          <w:sz w:val="22"/>
          <w:lang w:eastAsia="ja-JP"/>
        </w:rPr>
        <w:t xml:space="preserve">1 for the BS-MS distance </w:t>
      </w:r>
      <w:r w:rsidR="00D63964" w:rsidRPr="00F86D48">
        <w:rPr>
          <w:rFonts w:ascii="Arial" w:hAnsi="Arial" w:cs="Arial" w:hint="eastAsia"/>
          <w:sz w:val="22"/>
          <w:lang w:eastAsia="ja-JP"/>
        </w:rPr>
        <w:t>up to</w:t>
      </w:r>
      <w:r w:rsidR="002662FC" w:rsidRPr="00F86D48">
        <w:rPr>
          <w:rFonts w:ascii="Arial" w:hAnsi="Arial" w:cs="Arial" w:hint="eastAsia"/>
          <w:sz w:val="22"/>
          <w:lang w:eastAsia="ja-JP"/>
        </w:rPr>
        <w:t xml:space="preserve"> 18 m.</w:t>
      </w:r>
    </w:p>
    <w:p w14:paraId="1269F306" w14:textId="5E691C6F" w:rsidR="00E40ACE" w:rsidRPr="00F86D48" w:rsidRDefault="002C7B38" w:rsidP="00D63964">
      <w:pPr>
        <w:spacing w:after="60"/>
        <w:ind w:firstLine="288"/>
        <w:jc w:val="both"/>
        <w:rPr>
          <w:rFonts w:ascii="Arial" w:hAnsi="Arial" w:cs="Arial"/>
          <w:sz w:val="22"/>
          <w:lang w:eastAsia="ja-JP"/>
        </w:rPr>
      </w:pPr>
      <w:r w:rsidRPr="00F86D48">
        <w:rPr>
          <w:rFonts w:ascii="Arial" w:hAnsi="Arial" w:cs="Arial" w:hint="eastAsia"/>
          <w:sz w:val="22"/>
          <w:lang w:eastAsia="ja-JP"/>
        </w:rPr>
        <w:t>Furthermore, t</w:t>
      </w:r>
      <w:r w:rsidR="003C0779" w:rsidRPr="00F86D48">
        <w:rPr>
          <w:rFonts w:ascii="Arial" w:hAnsi="Arial" w:cs="Arial" w:hint="eastAsia"/>
          <w:sz w:val="22"/>
          <w:lang w:eastAsia="ja-JP"/>
        </w:rPr>
        <w:t xml:space="preserve">here </w:t>
      </w:r>
      <w:r w:rsidRPr="00F86D48">
        <w:rPr>
          <w:rFonts w:ascii="Arial" w:hAnsi="Arial" w:cs="Arial" w:hint="eastAsia"/>
          <w:sz w:val="22"/>
          <w:lang w:eastAsia="ja-JP"/>
        </w:rPr>
        <w:t>are</w:t>
      </w:r>
      <w:r w:rsidR="003C0779" w:rsidRPr="00F86D48">
        <w:rPr>
          <w:rFonts w:ascii="Arial" w:hAnsi="Arial" w:cs="Arial" w:hint="eastAsia"/>
          <w:sz w:val="22"/>
          <w:lang w:eastAsia="ja-JP"/>
        </w:rPr>
        <w:t xml:space="preserve"> some difference</w:t>
      </w:r>
      <w:r w:rsidRPr="00F86D48">
        <w:rPr>
          <w:rFonts w:ascii="Arial" w:hAnsi="Arial" w:cs="Arial" w:hint="eastAsia"/>
          <w:sz w:val="22"/>
          <w:lang w:eastAsia="ja-JP"/>
        </w:rPr>
        <w:t>s</w:t>
      </w:r>
      <w:r w:rsidR="003C0779" w:rsidRPr="00F86D48">
        <w:rPr>
          <w:rFonts w:ascii="Arial" w:hAnsi="Arial" w:cs="Arial" w:hint="eastAsia"/>
          <w:sz w:val="22"/>
          <w:lang w:eastAsia="ja-JP"/>
        </w:rPr>
        <w:t xml:space="preserve"> </w:t>
      </w:r>
      <w:r w:rsidRPr="00F86D48">
        <w:rPr>
          <w:rFonts w:ascii="Arial" w:hAnsi="Arial" w:cs="Arial" w:hint="eastAsia"/>
          <w:sz w:val="22"/>
          <w:lang w:eastAsia="ja-JP"/>
        </w:rPr>
        <w:t>between</w:t>
      </w:r>
      <w:r w:rsidR="003C0779" w:rsidRPr="00F86D48">
        <w:rPr>
          <w:rFonts w:ascii="Arial" w:hAnsi="Arial" w:cs="Arial" w:hint="eastAsia"/>
          <w:sz w:val="22"/>
          <w:lang w:eastAsia="ja-JP"/>
        </w:rPr>
        <w:t xml:space="preserve"> the </w:t>
      </w:r>
      <w:proofErr w:type="spellStart"/>
      <w:r w:rsidR="003C0779" w:rsidRPr="00F86D48">
        <w:rPr>
          <w:rFonts w:ascii="Arial" w:hAnsi="Arial" w:cs="Arial" w:hint="eastAsia"/>
          <w:sz w:val="22"/>
          <w:lang w:eastAsia="ja-JP"/>
        </w:rPr>
        <w:t>pathloss</w:t>
      </w:r>
      <w:proofErr w:type="spellEnd"/>
      <w:r w:rsidR="003C0779" w:rsidRPr="00F86D48">
        <w:rPr>
          <w:rFonts w:ascii="Arial" w:hAnsi="Arial" w:cs="Arial" w:hint="eastAsia"/>
          <w:sz w:val="22"/>
          <w:lang w:eastAsia="ja-JP"/>
        </w:rPr>
        <w:t xml:space="preserve"> models in the WP </w:t>
      </w:r>
      <w:r w:rsidRPr="00F86D48">
        <w:rPr>
          <w:rFonts w:ascii="Arial" w:hAnsi="Arial" w:cs="Arial" w:hint="eastAsia"/>
          <w:sz w:val="22"/>
          <w:lang w:eastAsia="ja-JP"/>
        </w:rPr>
        <w:t>and</w:t>
      </w:r>
      <w:r w:rsidR="003C0779" w:rsidRPr="00F86D48">
        <w:rPr>
          <w:rFonts w:ascii="Arial" w:hAnsi="Arial" w:cs="Arial" w:hint="eastAsia"/>
          <w:sz w:val="22"/>
          <w:lang w:eastAsia="ja-JP"/>
        </w:rPr>
        <w:t xml:space="preserve"> existing 3GPP 3D channel model. Firstly, the models </w:t>
      </w:r>
      <w:r w:rsidRPr="00F86D48">
        <w:rPr>
          <w:rFonts w:ascii="Arial" w:hAnsi="Arial" w:cs="Arial" w:hint="eastAsia"/>
          <w:sz w:val="22"/>
          <w:lang w:eastAsia="ja-JP"/>
        </w:rPr>
        <w:t xml:space="preserve">in the WP </w:t>
      </w:r>
      <w:r w:rsidR="003C0779" w:rsidRPr="00F86D48">
        <w:rPr>
          <w:rFonts w:ascii="Arial" w:hAnsi="Arial" w:cs="Arial" w:hint="eastAsia"/>
          <w:sz w:val="22"/>
          <w:lang w:eastAsia="ja-JP"/>
        </w:rPr>
        <w:t xml:space="preserve">do not </w:t>
      </w:r>
      <w:r w:rsidR="003C0779" w:rsidRPr="00F86D48">
        <w:rPr>
          <w:rFonts w:ascii="Arial" w:hAnsi="Arial" w:cs="Arial"/>
          <w:sz w:val="22"/>
          <w:lang w:eastAsia="ja-JP"/>
        </w:rPr>
        <w:t>consider</w:t>
      </w:r>
      <w:r w:rsidR="003C0779" w:rsidRPr="00F86D48">
        <w:rPr>
          <w:rFonts w:ascii="Arial" w:hAnsi="Arial" w:cs="Arial" w:hint="eastAsia"/>
          <w:sz w:val="22"/>
          <w:lang w:eastAsia="ja-JP"/>
        </w:rPr>
        <w:t xml:space="preserve"> height dependency of </w:t>
      </w:r>
      <w:proofErr w:type="spellStart"/>
      <w:r w:rsidR="003C0779" w:rsidRPr="00F86D48">
        <w:rPr>
          <w:rFonts w:ascii="Arial" w:hAnsi="Arial" w:cs="Arial" w:hint="eastAsia"/>
          <w:sz w:val="22"/>
          <w:lang w:eastAsia="ja-JP"/>
        </w:rPr>
        <w:t>pathloss</w:t>
      </w:r>
      <w:proofErr w:type="spellEnd"/>
      <w:r w:rsidR="003C0779" w:rsidRPr="00F86D48">
        <w:rPr>
          <w:rFonts w:ascii="Arial" w:hAnsi="Arial" w:cs="Arial" w:hint="eastAsia"/>
          <w:sz w:val="22"/>
          <w:lang w:eastAsia="ja-JP"/>
        </w:rPr>
        <w:t xml:space="preserve">. </w:t>
      </w:r>
      <w:r w:rsidR="00C55893" w:rsidRPr="00F86D48">
        <w:rPr>
          <w:rFonts w:ascii="Arial" w:hAnsi="Arial" w:cs="Arial" w:hint="eastAsia"/>
          <w:sz w:val="22"/>
          <w:lang w:eastAsia="ja-JP"/>
        </w:rPr>
        <w:t xml:space="preserve">In order to </w:t>
      </w:r>
      <w:r w:rsidR="00E40ACE" w:rsidRPr="00F86D48">
        <w:rPr>
          <w:rFonts w:ascii="Arial" w:hAnsi="Arial" w:cs="Arial" w:hint="eastAsia"/>
          <w:sz w:val="22"/>
          <w:lang w:eastAsia="ja-JP"/>
        </w:rPr>
        <w:t>perform</w:t>
      </w:r>
      <w:r w:rsidR="00C55893" w:rsidRPr="00F86D48">
        <w:rPr>
          <w:rFonts w:ascii="Arial" w:hAnsi="Arial" w:cs="Arial" w:hint="eastAsia"/>
          <w:sz w:val="22"/>
          <w:lang w:eastAsia="ja-JP"/>
        </w:rPr>
        <w:t xml:space="preserve"> </w:t>
      </w:r>
      <w:r w:rsidR="00E40ACE" w:rsidRPr="00F86D48">
        <w:rPr>
          <w:rFonts w:ascii="Arial" w:hAnsi="Arial" w:cs="Arial" w:hint="eastAsia"/>
          <w:sz w:val="22"/>
          <w:lang w:eastAsia="ja-JP"/>
        </w:rPr>
        <w:t xml:space="preserve">accurate </w:t>
      </w:r>
      <w:r w:rsidR="00C55893" w:rsidRPr="00F86D48">
        <w:rPr>
          <w:rFonts w:ascii="Arial" w:hAnsi="Arial" w:cs="Arial" w:hint="eastAsia"/>
          <w:sz w:val="22"/>
          <w:lang w:eastAsia="ja-JP"/>
        </w:rPr>
        <w:t xml:space="preserve">FD-MIMO evaluation, </w:t>
      </w:r>
      <w:r w:rsidR="00C55893" w:rsidRPr="00F86D48">
        <w:rPr>
          <w:rFonts w:ascii="Arial" w:hAnsi="Arial" w:cs="Arial"/>
          <w:sz w:val="22"/>
          <w:lang w:eastAsia="ja-JP"/>
        </w:rPr>
        <w:t xml:space="preserve">3D channel </w:t>
      </w:r>
      <w:r w:rsidR="00E40ACE" w:rsidRPr="00F86D48">
        <w:rPr>
          <w:rFonts w:ascii="Arial" w:hAnsi="Arial" w:cs="Arial"/>
          <w:sz w:val="22"/>
          <w:lang w:eastAsia="ja-JP"/>
        </w:rPr>
        <w:t>modelling</w:t>
      </w:r>
      <w:r w:rsidR="00E40ACE" w:rsidRPr="00F86D48">
        <w:rPr>
          <w:rFonts w:ascii="Arial" w:hAnsi="Arial" w:cs="Arial" w:hint="eastAsia"/>
          <w:sz w:val="22"/>
          <w:lang w:eastAsia="ja-JP"/>
        </w:rPr>
        <w:t xml:space="preserve"> </w:t>
      </w:r>
      <w:r w:rsidR="00C55893" w:rsidRPr="00F86D48">
        <w:rPr>
          <w:rFonts w:ascii="Arial" w:hAnsi="Arial" w:cs="Arial"/>
          <w:sz w:val="22"/>
          <w:lang w:eastAsia="ja-JP"/>
        </w:rPr>
        <w:t xml:space="preserve">is </w:t>
      </w:r>
      <w:r w:rsidR="00C55893" w:rsidRPr="00F86D48">
        <w:rPr>
          <w:rFonts w:ascii="Arial" w:hAnsi="Arial" w:cs="Arial" w:hint="eastAsia"/>
          <w:sz w:val="22"/>
          <w:lang w:eastAsia="ja-JP"/>
        </w:rPr>
        <w:t>essential</w:t>
      </w:r>
      <w:r w:rsidR="003C0779" w:rsidRPr="00F86D48">
        <w:rPr>
          <w:rFonts w:ascii="Arial" w:hAnsi="Arial" w:cs="Arial" w:hint="eastAsia"/>
          <w:sz w:val="22"/>
          <w:lang w:eastAsia="ja-JP"/>
        </w:rPr>
        <w:t xml:space="preserve"> and it should be addressed</w:t>
      </w:r>
      <w:r w:rsidR="00C55893" w:rsidRPr="00F86D48">
        <w:rPr>
          <w:rFonts w:ascii="Arial" w:hAnsi="Arial" w:cs="Arial"/>
          <w:sz w:val="22"/>
          <w:lang w:eastAsia="ja-JP"/>
        </w:rPr>
        <w:t>.</w:t>
      </w:r>
      <w:r w:rsidR="00C55893" w:rsidRPr="00F86D48">
        <w:rPr>
          <w:rFonts w:ascii="Arial" w:hAnsi="Arial" w:cs="Arial" w:hint="eastAsia"/>
          <w:sz w:val="22"/>
          <w:lang w:eastAsia="ja-JP"/>
        </w:rPr>
        <w:t xml:space="preserve"> </w:t>
      </w:r>
      <w:r w:rsidR="00D63964" w:rsidRPr="00F86D48">
        <w:rPr>
          <w:rFonts w:ascii="Arial" w:hAnsi="Arial" w:cs="Arial" w:hint="eastAsia"/>
          <w:sz w:val="22"/>
          <w:lang w:eastAsia="ja-JP"/>
        </w:rPr>
        <w:t xml:space="preserve">In addition, </w:t>
      </w:r>
      <w:r w:rsidR="003C0779" w:rsidRPr="00F86D48">
        <w:rPr>
          <w:rFonts w:ascii="Arial" w:hAnsi="Arial" w:cs="Arial" w:hint="eastAsia"/>
          <w:sz w:val="22"/>
          <w:lang w:eastAsia="ja-JP"/>
        </w:rPr>
        <w:t xml:space="preserve">BPD for LOS environment is not introduced in the model in the WP. It can be also studied, although BPD can be large enough for higher frequency.  </w:t>
      </w:r>
    </w:p>
    <w:p w14:paraId="4172A617" w14:textId="429A129D" w:rsidR="00E40ACE" w:rsidRPr="00F86D48" w:rsidRDefault="00E40ACE" w:rsidP="00E40ACE">
      <w:pPr>
        <w:spacing w:before="240" w:after="120"/>
        <w:jc w:val="both"/>
        <w:rPr>
          <w:rFonts w:ascii="Arial" w:hAnsi="Arial" w:cs="Arial"/>
          <w:b/>
          <w:sz w:val="22"/>
          <w:lang w:eastAsia="ja-JP"/>
        </w:rPr>
      </w:pPr>
      <w:r w:rsidRPr="00F86D48">
        <w:rPr>
          <w:rFonts w:ascii="Arial" w:hAnsi="Arial" w:cs="Arial"/>
          <w:b/>
          <w:sz w:val="22"/>
          <w:lang w:eastAsia="ja-JP"/>
        </w:rPr>
        <w:t>Proposal</w:t>
      </w:r>
      <w:r w:rsidRPr="00F86D48">
        <w:rPr>
          <w:rFonts w:ascii="Arial" w:hAnsi="Arial" w:cs="Arial" w:hint="eastAsia"/>
          <w:b/>
          <w:sz w:val="22"/>
          <w:lang w:eastAsia="ja-JP"/>
        </w:rPr>
        <w:t xml:space="preserve"> 3</w:t>
      </w:r>
      <w:r w:rsidRPr="00F86D48">
        <w:rPr>
          <w:rFonts w:ascii="Arial" w:hAnsi="Arial" w:cs="Arial"/>
          <w:b/>
          <w:sz w:val="22"/>
          <w:lang w:eastAsia="ja-JP"/>
        </w:rPr>
        <w:t xml:space="preserve">: </w:t>
      </w:r>
      <w:r w:rsidRPr="00F86D48">
        <w:rPr>
          <w:rFonts w:ascii="Arial" w:hAnsi="Arial" w:cs="Arial" w:hint="eastAsia"/>
          <w:b/>
          <w:sz w:val="22"/>
          <w:lang w:eastAsia="ja-JP"/>
        </w:rPr>
        <w:t xml:space="preserve">Single-slope models are used, unless clear necessity is </w:t>
      </w:r>
      <w:r w:rsidR="002C7B38" w:rsidRPr="00F86D48">
        <w:rPr>
          <w:rFonts w:ascii="Arial" w:hAnsi="Arial" w:cs="Arial"/>
          <w:b/>
          <w:sz w:val="22"/>
          <w:lang w:eastAsia="ja-JP"/>
        </w:rPr>
        <w:t>acknowledged</w:t>
      </w:r>
      <w:r w:rsidRPr="00F86D48">
        <w:rPr>
          <w:rFonts w:ascii="Arial" w:hAnsi="Arial" w:cs="Arial" w:hint="eastAsia"/>
          <w:b/>
          <w:sz w:val="22"/>
          <w:lang w:eastAsia="ja-JP"/>
        </w:rPr>
        <w:t xml:space="preserve"> and enough measurement results are </w:t>
      </w:r>
      <w:r w:rsidR="006B791E" w:rsidRPr="00F86D48">
        <w:rPr>
          <w:rFonts w:ascii="Arial" w:hAnsi="Arial" w:cs="Arial" w:hint="eastAsia"/>
          <w:b/>
          <w:sz w:val="22"/>
          <w:lang w:eastAsia="ja-JP"/>
        </w:rPr>
        <w:t>presented</w:t>
      </w:r>
      <w:r w:rsidRPr="00F86D48">
        <w:rPr>
          <w:rFonts w:ascii="Arial" w:hAnsi="Arial" w:cs="Arial" w:hint="eastAsia"/>
          <w:b/>
          <w:sz w:val="22"/>
          <w:lang w:eastAsia="ja-JP"/>
        </w:rPr>
        <w:t>.</w:t>
      </w:r>
    </w:p>
    <w:p w14:paraId="17B057EC" w14:textId="37657C0D" w:rsidR="00E40ACE" w:rsidRPr="00F86D48" w:rsidRDefault="00E40ACE" w:rsidP="00D63964">
      <w:pPr>
        <w:spacing w:after="240"/>
        <w:jc w:val="both"/>
        <w:rPr>
          <w:rFonts w:ascii="Arial" w:hAnsi="Arial" w:cs="Arial"/>
          <w:b/>
          <w:sz w:val="22"/>
          <w:lang w:eastAsia="ja-JP"/>
        </w:rPr>
      </w:pPr>
      <w:r w:rsidRPr="00F86D48">
        <w:rPr>
          <w:rFonts w:ascii="Arial" w:hAnsi="Arial" w:cs="Arial" w:hint="eastAsia"/>
          <w:b/>
          <w:sz w:val="22"/>
          <w:lang w:eastAsia="ja-JP"/>
        </w:rPr>
        <w:t xml:space="preserve">Proposal </w:t>
      </w:r>
      <w:r w:rsidR="006B791E" w:rsidRPr="00F86D48">
        <w:rPr>
          <w:rFonts w:ascii="Arial" w:hAnsi="Arial" w:cs="Arial" w:hint="eastAsia"/>
          <w:b/>
          <w:sz w:val="22"/>
          <w:lang w:eastAsia="ja-JP"/>
        </w:rPr>
        <w:t>4</w:t>
      </w:r>
      <w:r w:rsidRPr="00F86D48">
        <w:rPr>
          <w:rFonts w:ascii="Arial" w:hAnsi="Arial" w:cs="Arial" w:hint="eastAsia"/>
          <w:b/>
          <w:sz w:val="22"/>
          <w:lang w:eastAsia="ja-JP"/>
        </w:rPr>
        <w:t xml:space="preserve">: </w:t>
      </w:r>
      <w:r w:rsidR="003C0779" w:rsidRPr="00F86D48">
        <w:rPr>
          <w:rFonts w:ascii="Arial" w:hAnsi="Arial" w:cs="Arial" w:hint="eastAsia"/>
          <w:b/>
          <w:sz w:val="22"/>
          <w:lang w:eastAsia="ja-JP"/>
        </w:rPr>
        <w:t xml:space="preserve">For </w:t>
      </w:r>
      <w:proofErr w:type="spellStart"/>
      <w:r w:rsidR="003C0779" w:rsidRPr="00F86D48">
        <w:rPr>
          <w:rFonts w:ascii="Arial" w:hAnsi="Arial" w:cs="Arial" w:hint="eastAsia"/>
          <w:b/>
          <w:sz w:val="22"/>
          <w:lang w:eastAsia="ja-JP"/>
        </w:rPr>
        <w:t>pathloss</w:t>
      </w:r>
      <w:proofErr w:type="spellEnd"/>
      <w:r w:rsidR="003C0779" w:rsidRPr="00F86D48">
        <w:rPr>
          <w:rFonts w:ascii="Arial" w:hAnsi="Arial" w:cs="Arial" w:hint="eastAsia"/>
          <w:b/>
          <w:sz w:val="22"/>
          <w:lang w:eastAsia="ja-JP"/>
        </w:rPr>
        <w:t xml:space="preserve"> </w:t>
      </w:r>
      <w:r w:rsidR="003C0779" w:rsidRPr="00F86D48">
        <w:rPr>
          <w:rFonts w:ascii="Arial" w:hAnsi="Arial" w:cs="Arial"/>
          <w:b/>
          <w:sz w:val="22"/>
          <w:lang w:eastAsia="ja-JP"/>
        </w:rPr>
        <w:t>modelling</w:t>
      </w:r>
      <w:r w:rsidR="003C0779" w:rsidRPr="00F86D48">
        <w:rPr>
          <w:rFonts w:ascii="Arial" w:hAnsi="Arial" w:cs="Arial" w:hint="eastAsia"/>
          <w:b/>
          <w:sz w:val="22"/>
          <w:lang w:eastAsia="ja-JP"/>
        </w:rPr>
        <w:t>, c</w:t>
      </w:r>
      <w:r w:rsidRPr="00F86D48">
        <w:rPr>
          <w:rFonts w:ascii="Arial" w:hAnsi="Arial" w:cs="Arial" w:hint="eastAsia"/>
          <w:b/>
          <w:sz w:val="22"/>
          <w:lang w:eastAsia="ja-JP"/>
        </w:rPr>
        <w:t xml:space="preserve">ompanies are encouraged to </w:t>
      </w:r>
      <w:r w:rsidR="003C0779" w:rsidRPr="00F86D48">
        <w:rPr>
          <w:rFonts w:ascii="Arial" w:hAnsi="Arial" w:cs="Arial" w:hint="eastAsia"/>
          <w:b/>
          <w:sz w:val="22"/>
          <w:lang w:eastAsia="ja-JP"/>
        </w:rPr>
        <w:t>study</w:t>
      </w:r>
      <w:r w:rsidRPr="00F86D48">
        <w:rPr>
          <w:rFonts w:ascii="Arial" w:hAnsi="Arial" w:cs="Arial" w:hint="eastAsia"/>
          <w:b/>
          <w:sz w:val="22"/>
          <w:lang w:eastAsia="ja-JP"/>
        </w:rPr>
        <w:t xml:space="preserve"> </w:t>
      </w:r>
      <w:r w:rsidR="003C0779" w:rsidRPr="00F86D48">
        <w:rPr>
          <w:rFonts w:ascii="Arial" w:hAnsi="Arial" w:cs="Arial" w:hint="eastAsia"/>
          <w:b/>
          <w:sz w:val="22"/>
          <w:lang w:eastAsia="ja-JP"/>
        </w:rPr>
        <w:t xml:space="preserve">necessity of break point distance for LOS environment and </w:t>
      </w:r>
      <w:r w:rsidRPr="00F86D48">
        <w:rPr>
          <w:rFonts w:ascii="Arial" w:hAnsi="Arial" w:cs="Arial" w:hint="eastAsia"/>
          <w:b/>
          <w:sz w:val="22"/>
          <w:lang w:eastAsia="ja-JP"/>
        </w:rPr>
        <w:t>height dependency.</w:t>
      </w:r>
    </w:p>
    <w:p w14:paraId="48D29F09" w14:textId="18DD756F" w:rsidR="00E40ACE" w:rsidRPr="00F86D48" w:rsidRDefault="003C0779" w:rsidP="00FD597B">
      <w:pPr>
        <w:spacing w:after="60"/>
        <w:ind w:firstLine="288"/>
        <w:jc w:val="both"/>
        <w:rPr>
          <w:rFonts w:ascii="Arial" w:hAnsi="Arial" w:cs="Arial"/>
          <w:sz w:val="22"/>
          <w:lang w:eastAsia="ja-JP"/>
        </w:rPr>
      </w:pPr>
      <w:r w:rsidRPr="00F86D48">
        <w:rPr>
          <w:rFonts w:ascii="Arial" w:hAnsi="Arial" w:cs="Arial" w:hint="eastAsia"/>
          <w:sz w:val="22"/>
          <w:lang w:eastAsia="ja-JP"/>
        </w:rPr>
        <w:t>Figure A2 shows 3GPP, CI and</w:t>
      </w:r>
      <w:r w:rsidR="006B791E" w:rsidRPr="00F86D48">
        <w:rPr>
          <w:rFonts w:ascii="Arial" w:hAnsi="Arial" w:cs="Arial" w:hint="eastAsia"/>
          <w:sz w:val="22"/>
          <w:lang w:eastAsia="ja-JP"/>
        </w:rPr>
        <w:t xml:space="preserve"> ABG </w:t>
      </w:r>
      <w:proofErr w:type="spellStart"/>
      <w:r w:rsidR="006B791E" w:rsidRPr="00F86D48">
        <w:rPr>
          <w:rFonts w:ascii="Arial" w:hAnsi="Arial" w:cs="Arial" w:hint="eastAsia"/>
          <w:sz w:val="22"/>
          <w:lang w:eastAsia="ja-JP"/>
        </w:rPr>
        <w:t>pathloss</w:t>
      </w:r>
      <w:proofErr w:type="spellEnd"/>
      <w:r w:rsidR="006B791E" w:rsidRPr="00F86D48">
        <w:rPr>
          <w:rFonts w:ascii="Arial" w:hAnsi="Arial" w:cs="Arial" w:hint="eastAsia"/>
          <w:sz w:val="22"/>
          <w:lang w:eastAsia="ja-JP"/>
        </w:rPr>
        <w:t xml:space="preserve"> for low frequencies</w:t>
      </w:r>
      <w:r w:rsidRPr="00F86D48">
        <w:rPr>
          <w:rFonts w:ascii="Arial" w:hAnsi="Arial" w:cs="Arial" w:hint="eastAsia"/>
          <w:sz w:val="22"/>
          <w:lang w:eastAsia="ja-JP"/>
        </w:rPr>
        <w:t xml:space="preserve"> th</w:t>
      </w:r>
      <w:r w:rsidR="006B791E" w:rsidRPr="00F86D48">
        <w:rPr>
          <w:rFonts w:ascii="Arial" w:hAnsi="Arial" w:cs="Arial" w:hint="eastAsia"/>
          <w:sz w:val="22"/>
          <w:lang w:eastAsia="ja-JP"/>
        </w:rPr>
        <w:t>ose are</w:t>
      </w:r>
      <w:r w:rsidRPr="00F86D48">
        <w:rPr>
          <w:rFonts w:ascii="Arial" w:hAnsi="Arial" w:cs="Arial" w:hint="eastAsia"/>
          <w:sz w:val="22"/>
          <w:lang w:eastAsia="ja-JP"/>
        </w:rPr>
        <w:t xml:space="preserve"> covered by legacy </w:t>
      </w:r>
      <w:proofErr w:type="spellStart"/>
      <w:r w:rsidR="002C7B38" w:rsidRPr="00F86D48">
        <w:rPr>
          <w:rFonts w:ascii="Arial" w:hAnsi="Arial" w:cs="Arial" w:hint="eastAsia"/>
          <w:sz w:val="22"/>
          <w:lang w:eastAsia="ja-JP"/>
        </w:rPr>
        <w:t>pathloss</w:t>
      </w:r>
      <w:proofErr w:type="spellEnd"/>
      <w:r w:rsidR="002C7B38" w:rsidRPr="00F86D48">
        <w:rPr>
          <w:rFonts w:ascii="Arial" w:hAnsi="Arial" w:cs="Arial" w:hint="eastAsia"/>
          <w:sz w:val="22"/>
          <w:lang w:eastAsia="ja-JP"/>
        </w:rPr>
        <w:t xml:space="preserve"> </w:t>
      </w:r>
      <w:r w:rsidRPr="00F86D48">
        <w:rPr>
          <w:rFonts w:ascii="Arial" w:hAnsi="Arial" w:cs="Arial" w:hint="eastAsia"/>
          <w:sz w:val="22"/>
          <w:lang w:eastAsia="ja-JP"/>
        </w:rPr>
        <w:t xml:space="preserve">models. </w:t>
      </w:r>
      <w:r w:rsidR="00FD597B" w:rsidRPr="00F86D48">
        <w:rPr>
          <w:rFonts w:ascii="Arial" w:hAnsi="Arial" w:cs="Arial" w:hint="eastAsia"/>
          <w:sz w:val="22"/>
          <w:lang w:eastAsia="ja-JP"/>
        </w:rPr>
        <w:t xml:space="preserve">The gaps are not negligible especially for NLOS environments and have to be careful how we </w:t>
      </w:r>
      <w:r w:rsidR="006B791E" w:rsidRPr="00F86D48">
        <w:rPr>
          <w:rFonts w:ascii="Arial" w:hAnsi="Arial" w:cs="Arial" w:hint="eastAsia"/>
          <w:sz w:val="22"/>
          <w:lang w:eastAsia="ja-JP"/>
        </w:rPr>
        <w:t>will determine</w:t>
      </w:r>
      <w:r w:rsidR="00FD597B" w:rsidRPr="00F86D48">
        <w:rPr>
          <w:rFonts w:ascii="Arial" w:hAnsi="Arial" w:cs="Arial" w:hint="eastAsia"/>
          <w:sz w:val="22"/>
          <w:lang w:eastAsia="ja-JP"/>
        </w:rPr>
        <w:t xml:space="preserve"> </w:t>
      </w:r>
      <w:r w:rsidR="006B791E" w:rsidRPr="00F86D48">
        <w:rPr>
          <w:rFonts w:ascii="Arial" w:hAnsi="Arial" w:cs="Arial" w:hint="eastAsia"/>
          <w:sz w:val="22"/>
          <w:lang w:eastAsia="ja-JP"/>
        </w:rPr>
        <w:t>these frequencies</w:t>
      </w:r>
      <w:r w:rsidR="00FD597B" w:rsidRPr="00F86D48">
        <w:rPr>
          <w:rFonts w:ascii="Arial" w:hAnsi="Arial" w:cs="Arial" w:hint="eastAsia"/>
          <w:sz w:val="22"/>
          <w:lang w:eastAsia="ja-JP"/>
        </w:rPr>
        <w:t xml:space="preserve">. </w:t>
      </w:r>
      <w:r w:rsidR="00D63964" w:rsidRPr="00F86D48">
        <w:rPr>
          <w:rFonts w:ascii="Arial" w:hAnsi="Arial" w:cs="Arial" w:hint="eastAsia"/>
          <w:sz w:val="22"/>
          <w:lang w:eastAsia="ja-JP"/>
        </w:rPr>
        <w:t xml:space="preserve">For the </w:t>
      </w:r>
      <w:proofErr w:type="spellStart"/>
      <w:r w:rsidR="00D63964" w:rsidRPr="00F86D48">
        <w:rPr>
          <w:rFonts w:ascii="Arial" w:hAnsi="Arial" w:cs="Arial" w:hint="eastAsia"/>
          <w:sz w:val="22"/>
          <w:lang w:eastAsia="ja-JP"/>
        </w:rPr>
        <w:t>p</w:t>
      </w:r>
      <w:r w:rsidR="00D63964" w:rsidRPr="00F86D48">
        <w:rPr>
          <w:rFonts w:ascii="Arial" w:hAnsi="Arial" w:cs="Arial"/>
          <w:sz w:val="22"/>
          <w:lang w:eastAsia="ja-JP"/>
        </w:rPr>
        <w:t>athloss</w:t>
      </w:r>
      <w:proofErr w:type="spellEnd"/>
      <w:r w:rsidR="00D63964" w:rsidRPr="00F86D48">
        <w:rPr>
          <w:rFonts w:ascii="Arial" w:hAnsi="Arial" w:cs="Arial"/>
          <w:sz w:val="22"/>
          <w:lang w:eastAsia="ja-JP"/>
        </w:rPr>
        <w:t xml:space="preserve"> model below 6 GHz</w:t>
      </w:r>
      <w:r w:rsidR="00D63964" w:rsidRPr="00F86D48">
        <w:rPr>
          <w:rFonts w:ascii="Arial" w:hAnsi="Arial" w:cs="Arial" w:hint="eastAsia"/>
          <w:sz w:val="22"/>
          <w:lang w:eastAsia="ja-JP"/>
        </w:rPr>
        <w:t>, we mainly have two options. Firstly, we can r</w:t>
      </w:r>
      <w:r w:rsidR="00D63964" w:rsidRPr="00F86D48">
        <w:rPr>
          <w:rFonts w:ascii="Arial" w:hAnsi="Arial" w:cs="Arial"/>
          <w:sz w:val="22"/>
          <w:lang w:eastAsia="ja-JP"/>
        </w:rPr>
        <w:t>euse</w:t>
      </w:r>
      <w:r w:rsidR="00D63964" w:rsidRPr="00F86D48">
        <w:rPr>
          <w:rFonts w:ascii="Arial" w:hAnsi="Arial" w:cs="Arial" w:hint="eastAsia"/>
          <w:sz w:val="22"/>
          <w:lang w:eastAsia="ja-JP"/>
        </w:rPr>
        <w:t xml:space="preserve">, </w:t>
      </w:r>
      <w:r w:rsidR="00D63964" w:rsidRPr="00F86D48">
        <w:rPr>
          <w:rFonts w:ascii="Arial" w:hAnsi="Arial" w:cs="Arial"/>
          <w:sz w:val="22"/>
          <w:lang w:eastAsia="ja-JP"/>
        </w:rPr>
        <w:t>or marginally update</w:t>
      </w:r>
      <w:r w:rsidR="00D63964" w:rsidRPr="00F86D48">
        <w:rPr>
          <w:rFonts w:ascii="Arial" w:hAnsi="Arial" w:cs="Arial" w:hint="eastAsia"/>
          <w:sz w:val="22"/>
          <w:lang w:eastAsia="ja-JP"/>
        </w:rPr>
        <w:t>,</w:t>
      </w:r>
      <w:r w:rsidR="00D63964" w:rsidRPr="00F86D48">
        <w:rPr>
          <w:rFonts w:ascii="Arial" w:hAnsi="Arial" w:cs="Arial"/>
          <w:sz w:val="22"/>
          <w:lang w:eastAsia="ja-JP"/>
        </w:rPr>
        <w:t xml:space="preserve"> </w:t>
      </w:r>
      <w:r w:rsidR="00D63964" w:rsidRPr="00F86D48">
        <w:rPr>
          <w:rFonts w:ascii="Arial" w:hAnsi="Arial" w:cs="Arial" w:hint="eastAsia"/>
          <w:sz w:val="22"/>
          <w:lang w:eastAsia="ja-JP"/>
        </w:rPr>
        <w:t xml:space="preserve">existing </w:t>
      </w:r>
      <w:r w:rsidR="00D63964" w:rsidRPr="00F86D48">
        <w:rPr>
          <w:rFonts w:ascii="Arial" w:hAnsi="Arial" w:cs="Arial"/>
          <w:sz w:val="22"/>
          <w:lang w:eastAsia="ja-JP"/>
        </w:rPr>
        <w:t>3GPP 3D channel model</w:t>
      </w:r>
      <w:r w:rsidR="00D63964" w:rsidRPr="00F86D48">
        <w:rPr>
          <w:rFonts w:ascii="Arial" w:hAnsi="Arial" w:cs="Arial" w:hint="eastAsia"/>
          <w:sz w:val="22"/>
          <w:lang w:eastAsia="ja-JP"/>
        </w:rPr>
        <w:t xml:space="preserve">. </w:t>
      </w:r>
      <w:r w:rsidR="00D63964" w:rsidRPr="00F86D48">
        <w:rPr>
          <w:rFonts w:ascii="Arial" w:hAnsi="Arial" w:cs="Arial"/>
          <w:sz w:val="22"/>
          <w:lang w:eastAsia="ja-JP"/>
        </w:rPr>
        <w:t xml:space="preserve">Existing models </w:t>
      </w:r>
      <w:r w:rsidR="002C7B38" w:rsidRPr="00F86D48">
        <w:rPr>
          <w:rFonts w:ascii="Arial" w:hAnsi="Arial" w:cs="Arial" w:hint="eastAsia"/>
          <w:sz w:val="22"/>
          <w:lang w:eastAsia="ja-JP"/>
        </w:rPr>
        <w:t>have been</w:t>
      </w:r>
      <w:r w:rsidR="00D63964" w:rsidRPr="00F86D48">
        <w:rPr>
          <w:rFonts w:ascii="Arial" w:hAnsi="Arial" w:cs="Arial"/>
          <w:sz w:val="22"/>
          <w:lang w:eastAsia="ja-JP"/>
        </w:rPr>
        <w:t xml:space="preserve"> used for a long time and </w:t>
      </w:r>
      <w:r w:rsidR="00FD597B" w:rsidRPr="00F86D48">
        <w:rPr>
          <w:rFonts w:ascii="Arial" w:hAnsi="Arial" w:cs="Arial" w:hint="eastAsia"/>
          <w:sz w:val="22"/>
          <w:lang w:eastAsia="ja-JP"/>
        </w:rPr>
        <w:t xml:space="preserve">can be </w:t>
      </w:r>
      <w:r w:rsidR="00D63964" w:rsidRPr="00F86D48">
        <w:rPr>
          <w:rFonts w:ascii="Arial" w:hAnsi="Arial" w:cs="Arial"/>
          <w:sz w:val="22"/>
          <w:lang w:eastAsia="ja-JP"/>
        </w:rPr>
        <w:t>reliable.</w:t>
      </w:r>
      <w:r w:rsidR="00D63964" w:rsidRPr="00F86D48">
        <w:rPr>
          <w:rFonts w:ascii="Arial" w:hAnsi="Arial" w:cs="Arial" w:hint="eastAsia"/>
          <w:sz w:val="22"/>
          <w:lang w:eastAsia="ja-JP"/>
        </w:rPr>
        <w:t xml:space="preserve"> </w:t>
      </w:r>
      <w:r w:rsidR="002C7B38" w:rsidRPr="00F86D48">
        <w:rPr>
          <w:rFonts w:ascii="Arial" w:hAnsi="Arial" w:cs="Arial" w:hint="eastAsia"/>
          <w:sz w:val="22"/>
          <w:lang w:eastAsia="ja-JP"/>
        </w:rPr>
        <w:t>It</w:t>
      </w:r>
      <w:r w:rsidR="002C7B38" w:rsidRPr="00F86D48">
        <w:rPr>
          <w:rFonts w:ascii="Arial" w:hAnsi="Arial" w:cs="Arial"/>
          <w:sz w:val="22"/>
          <w:lang w:eastAsia="ja-JP"/>
        </w:rPr>
        <w:t>’</w:t>
      </w:r>
      <w:r w:rsidR="002C7B38" w:rsidRPr="00F86D48">
        <w:rPr>
          <w:rFonts w:ascii="Arial" w:hAnsi="Arial" w:cs="Arial" w:hint="eastAsia"/>
          <w:sz w:val="22"/>
          <w:lang w:eastAsia="ja-JP"/>
        </w:rPr>
        <w:t xml:space="preserve">s also </w:t>
      </w:r>
      <w:r w:rsidR="00FD597B" w:rsidRPr="00F86D48">
        <w:rPr>
          <w:rFonts w:ascii="Arial" w:hAnsi="Arial" w:cs="Arial"/>
          <w:sz w:val="22"/>
          <w:lang w:eastAsia="ja-JP"/>
        </w:rPr>
        <w:t>beneficial</w:t>
      </w:r>
      <w:r w:rsidR="002C7B38" w:rsidRPr="00F86D48">
        <w:rPr>
          <w:rFonts w:ascii="Arial" w:hAnsi="Arial" w:cs="Arial" w:hint="eastAsia"/>
          <w:sz w:val="22"/>
          <w:lang w:eastAsia="ja-JP"/>
        </w:rPr>
        <w:t xml:space="preserve"> in order to maintain c</w:t>
      </w:r>
      <w:r w:rsidR="002C7B38" w:rsidRPr="00F86D48">
        <w:rPr>
          <w:rFonts w:ascii="Arial" w:hAnsi="Arial" w:cs="Arial"/>
          <w:sz w:val="22"/>
          <w:lang w:eastAsia="ja-JP"/>
        </w:rPr>
        <w:t xml:space="preserve">onsistency to existing simulation results </w:t>
      </w:r>
      <w:r w:rsidR="00FD597B" w:rsidRPr="00F86D48">
        <w:rPr>
          <w:rFonts w:ascii="Arial" w:hAnsi="Arial" w:cs="Arial" w:hint="eastAsia"/>
          <w:sz w:val="22"/>
          <w:lang w:eastAsia="ja-JP"/>
        </w:rPr>
        <w:t>and</w:t>
      </w:r>
      <w:r w:rsidR="00D63964" w:rsidRPr="00F86D48">
        <w:rPr>
          <w:rFonts w:ascii="Arial" w:hAnsi="Arial" w:cs="Arial"/>
          <w:sz w:val="22"/>
          <w:lang w:eastAsia="ja-JP"/>
        </w:rPr>
        <w:t xml:space="preserve"> reduce </w:t>
      </w:r>
      <w:r w:rsidR="00FD597B" w:rsidRPr="00F86D48">
        <w:rPr>
          <w:rFonts w:ascii="Arial" w:hAnsi="Arial" w:cs="Arial" w:hint="eastAsia"/>
          <w:sz w:val="22"/>
          <w:lang w:eastAsia="ja-JP"/>
        </w:rPr>
        <w:t xml:space="preserve">our workload on </w:t>
      </w:r>
      <w:proofErr w:type="spellStart"/>
      <w:r w:rsidR="00D63964" w:rsidRPr="00F86D48">
        <w:rPr>
          <w:rFonts w:ascii="Arial" w:hAnsi="Arial" w:cs="Arial"/>
          <w:sz w:val="22"/>
          <w:lang w:eastAsia="ja-JP"/>
        </w:rPr>
        <w:t>pathloss</w:t>
      </w:r>
      <w:proofErr w:type="spellEnd"/>
      <w:r w:rsidR="00D63964" w:rsidRPr="00F86D48">
        <w:rPr>
          <w:rFonts w:ascii="Arial" w:hAnsi="Arial" w:cs="Arial"/>
          <w:sz w:val="22"/>
          <w:lang w:eastAsia="ja-JP"/>
        </w:rPr>
        <w:t xml:space="preserve"> </w:t>
      </w:r>
      <w:r w:rsidR="00646848" w:rsidRPr="00F86D48">
        <w:rPr>
          <w:rFonts w:ascii="Arial" w:hAnsi="Arial" w:cs="Arial"/>
          <w:sz w:val="22"/>
          <w:lang w:eastAsia="ja-JP"/>
        </w:rPr>
        <w:t>modelling</w:t>
      </w:r>
      <w:r w:rsidR="00D63964" w:rsidRPr="00F86D48">
        <w:rPr>
          <w:rFonts w:ascii="Arial" w:hAnsi="Arial" w:cs="Arial"/>
          <w:sz w:val="22"/>
          <w:lang w:eastAsia="ja-JP"/>
        </w:rPr>
        <w:t>.</w:t>
      </w:r>
      <w:r w:rsidR="00FD597B" w:rsidRPr="00F86D48">
        <w:rPr>
          <w:rFonts w:ascii="Arial" w:hAnsi="Arial" w:cs="Arial" w:hint="eastAsia"/>
          <w:sz w:val="22"/>
          <w:lang w:eastAsia="ja-JP"/>
        </w:rPr>
        <w:t xml:space="preserve"> Another possibility is to</w:t>
      </w:r>
      <w:r w:rsidR="00D63964" w:rsidRPr="00F86D48">
        <w:rPr>
          <w:rFonts w:ascii="Arial" w:hAnsi="Arial" w:cs="Arial"/>
          <w:sz w:val="22"/>
          <w:lang w:eastAsia="ja-JP"/>
        </w:rPr>
        <w:t xml:space="preserve"> </w:t>
      </w:r>
      <w:r w:rsidR="00FD597B" w:rsidRPr="00F86D48">
        <w:rPr>
          <w:rFonts w:ascii="Arial" w:hAnsi="Arial" w:cs="Arial" w:hint="eastAsia"/>
          <w:sz w:val="22"/>
          <w:lang w:eastAsia="ja-JP"/>
        </w:rPr>
        <w:t>i</w:t>
      </w:r>
      <w:r w:rsidR="00D63964" w:rsidRPr="00F86D48">
        <w:rPr>
          <w:rFonts w:ascii="Arial" w:hAnsi="Arial" w:cs="Arial"/>
          <w:sz w:val="22"/>
          <w:lang w:eastAsia="ja-JP"/>
        </w:rPr>
        <w:t>ntroduce new chan</w:t>
      </w:r>
      <w:r w:rsidR="00FD597B" w:rsidRPr="00F86D48">
        <w:rPr>
          <w:rFonts w:ascii="Arial" w:hAnsi="Arial" w:cs="Arial"/>
          <w:sz w:val="22"/>
          <w:lang w:eastAsia="ja-JP"/>
        </w:rPr>
        <w:t>nel model, e.g., based on the W</w:t>
      </w:r>
      <w:r w:rsidR="00FD597B" w:rsidRPr="00F86D48">
        <w:rPr>
          <w:rFonts w:ascii="Arial" w:hAnsi="Arial" w:cs="Arial" w:hint="eastAsia"/>
          <w:sz w:val="22"/>
          <w:lang w:eastAsia="ja-JP"/>
        </w:rPr>
        <w:t xml:space="preserve">P. </w:t>
      </w:r>
      <w:r w:rsidR="00D63964" w:rsidRPr="00F86D48">
        <w:rPr>
          <w:rFonts w:ascii="Arial" w:hAnsi="Arial" w:cs="Arial"/>
          <w:sz w:val="22"/>
          <w:lang w:eastAsia="ja-JP"/>
        </w:rPr>
        <w:t>New model may</w:t>
      </w:r>
      <w:r w:rsidR="00FD597B" w:rsidRPr="00F86D48">
        <w:rPr>
          <w:rFonts w:ascii="Arial" w:hAnsi="Arial" w:cs="Arial" w:hint="eastAsia"/>
          <w:sz w:val="22"/>
          <w:lang w:eastAsia="ja-JP"/>
        </w:rPr>
        <w:t xml:space="preserve"> or may not</w:t>
      </w:r>
      <w:r w:rsidR="00D63964" w:rsidRPr="00F86D48">
        <w:rPr>
          <w:rFonts w:ascii="Arial" w:hAnsi="Arial" w:cs="Arial"/>
          <w:sz w:val="22"/>
          <w:lang w:eastAsia="ja-JP"/>
        </w:rPr>
        <w:t xml:space="preserve"> improve accuracy of </w:t>
      </w:r>
      <w:r w:rsidR="00646848" w:rsidRPr="00F86D48">
        <w:rPr>
          <w:rFonts w:ascii="Arial" w:hAnsi="Arial" w:cs="Arial"/>
          <w:sz w:val="22"/>
          <w:lang w:eastAsia="ja-JP"/>
        </w:rPr>
        <w:t>modelling</w:t>
      </w:r>
      <w:r w:rsidR="00D63964" w:rsidRPr="00F86D48">
        <w:rPr>
          <w:rFonts w:ascii="Arial" w:hAnsi="Arial" w:cs="Arial"/>
          <w:sz w:val="22"/>
          <w:lang w:eastAsia="ja-JP"/>
        </w:rPr>
        <w:t>.</w:t>
      </w:r>
      <w:r w:rsidR="00FD597B" w:rsidRPr="00F86D48">
        <w:rPr>
          <w:rFonts w:ascii="Arial" w:hAnsi="Arial" w:cs="Arial" w:hint="eastAsia"/>
          <w:sz w:val="22"/>
          <w:lang w:eastAsia="ja-JP"/>
        </w:rPr>
        <w:t xml:space="preserve"> </w:t>
      </w:r>
      <w:r w:rsidR="00D63964" w:rsidRPr="00F86D48">
        <w:rPr>
          <w:rFonts w:ascii="Arial" w:hAnsi="Arial" w:cs="Arial"/>
          <w:sz w:val="22"/>
          <w:lang w:eastAsia="ja-JP"/>
        </w:rPr>
        <w:t xml:space="preserve">This issue can be discussed after the </w:t>
      </w:r>
      <w:r w:rsidR="00646848" w:rsidRPr="00F86D48">
        <w:rPr>
          <w:rFonts w:ascii="Arial" w:hAnsi="Arial" w:cs="Arial"/>
          <w:sz w:val="22"/>
          <w:lang w:eastAsia="ja-JP"/>
        </w:rPr>
        <w:t>modelling</w:t>
      </w:r>
      <w:r w:rsidR="00D63964" w:rsidRPr="00F86D48">
        <w:rPr>
          <w:rFonts w:ascii="Arial" w:hAnsi="Arial" w:cs="Arial"/>
          <w:sz w:val="22"/>
          <w:lang w:eastAsia="ja-JP"/>
        </w:rPr>
        <w:t xml:space="preserve"> approach above 6 GHz is determined.</w:t>
      </w:r>
    </w:p>
    <w:p w14:paraId="5E0B3450" w14:textId="21DE0F30" w:rsidR="00646848" w:rsidRPr="00F86D48" w:rsidRDefault="00646848" w:rsidP="00646848">
      <w:pPr>
        <w:spacing w:before="240" w:after="60"/>
        <w:jc w:val="both"/>
        <w:rPr>
          <w:rFonts w:ascii="Arial" w:hAnsi="Arial" w:cs="Arial"/>
          <w:sz w:val="22"/>
          <w:lang w:eastAsia="ja-JP"/>
        </w:rPr>
      </w:pPr>
      <w:r w:rsidRPr="00F86D48">
        <w:rPr>
          <w:rFonts w:ascii="Arial" w:hAnsi="Arial" w:cs="Arial" w:hint="eastAsia"/>
          <w:b/>
          <w:sz w:val="22"/>
          <w:lang w:eastAsia="ja-JP"/>
        </w:rPr>
        <w:t xml:space="preserve">Proposal </w:t>
      </w:r>
      <w:r w:rsidR="006B791E" w:rsidRPr="00F86D48">
        <w:rPr>
          <w:rFonts w:ascii="Arial" w:hAnsi="Arial" w:cs="Arial" w:hint="eastAsia"/>
          <w:b/>
          <w:sz w:val="22"/>
          <w:lang w:eastAsia="ja-JP"/>
        </w:rPr>
        <w:t>5</w:t>
      </w:r>
      <w:r w:rsidRPr="00F86D48">
        <w:rPr>
          <w:rFonts w:ascii="Arial" w:hAnsi="Arial" w:cs="Arial" w:hint="eastAsia"/>
          <w:b/>
          <w:sz w:val="22"/>
          <w:lang w:eastAsia="ja-JP"/>
        </w:rPr>
        <w:t xml:space="preserve">: </w:t>
      </w:r>
      <w:proofErr w:type="spellStart"/>
      <w:r w:rsidRPr="00F86D48">
        <w:rPr>
          <w:rFonts w:ascii="Arial" w:hAnsi="Arial" w:cs="Arial" w:hint="eastAsia"/>
          <w:b/>
          <w:sz w:val="22"/>
          <w:lang w:eastAsia="ja-JP"/>
        </w:rPr>
        <w:t>Pathloss</w:t>
      </w:r>
      <w:proofErr w:type="spellEnd"/>
      <w:r w:rsidRPr="00F86D48">
        <w:rPr>
          <w:rFonts w:ascii="Arial" w:hAnsi="Arial" w:cs="Arial" w:hint="eastAsia"/>
          <w:b/>
          <w:sz w:val="22"/>
          <w:lang w:eastAsia="ja-JP"/>
        </w:rPr>
        <w:t xml:space="preserve"> </w:t>
      </w:r>
      <w:r w:rsidRPr="00F86D48">
        <w:rPr>
          <w:rFonts w:ascii="Arial" w:hAnsi="Arial" w:cs="Arial"/>
          <w:b/>
          <w:sz w:val="22"/>
          <w:lang w:eastAsia="ja-JP"/>
        </w:rPr>
        <w:t>model</w:t>
      </w:r>
      <w:r w:rsidRPr="00F86D48">
        <w:rPr>
          <w:rFonts w:ascii="Arial" w:hAnsi="Arial" w:cs="Arial" w:hint="eastAsia"/>
          <w:b/>
          <w:sz w:val="22"/>
          <w:lang w:eastAsia="ja-JP"/>
        </w:rPr>
        <w:t xml:space="preserve"> below 6GHz is FFS.</w:t>
      </w:r>
    </w:p>
    <w:p w14:paraId="2EF4F1DE" w14:textId="6A863F6D" w:rsidR="00023001" w:rsidRPr="00F86D48" w:rsidRDefault="002662FC" w:rsidP="00EB77FD">
      <w:pPr>
        <w:pStyle w:val="ListParagraph"/>
        <w:numPr>
          <w:ilvl w:val="0"/>
          <w:numId w:val="2"/>
        </w:numPr>
        <w:spacing w:before="360" w:after="120"/>
        <w:ind w:left="360"/>
        <w:outlineLvl w:val="0"/>
        <w:rPr>
          <w:szCs w:val="32"/>
        </w:rPr>
      </w:pPr>
      <w:r w:rsidRPr="00F86D48">
        <w:rPr>
          <w:rFonts w:ascii="Arial" w:hAnsi="Arial" w:hint="eastAsia"/>
          <w:sz w:val="32"/>
          <w:szCs w:val="32"/>
          <w:lang w:eastAsia="ja-JP"/>
        </w:rPr>
        <w:t xml:space="preserve">LOS Probability </w:t>
      </w:r>
      <w:r w:rsidR="00646848" w:rsidRPr="00F86D48">
        <w:rPr>
          <w:rFonts w:ascii="Arial" w:hAnsi="Arial" w:hint="eastAsia"/>
          <w:sz w:val="32"/>
          <w:szCs w:val="32"/>
          <w:lang w:eastAsia="ja-JP"/>
        </w:rPr>
        <w:t>Modelling</w:t>
      </w:r>
    </w:p>
    <w:p w14:paraId="739A40DD" w14:textId="086D85F3" w:rsidR="00646848" w:rsidRPr="00F86D48" w:rsidRDefault="00646848" w:rsidP="00105A2C">
      <w:pPr>
        <w:spacing w:before="120"/>
        <w:jc w:val="both"/>
        <w:rPr>
          <w:rFonts w:ascii="Arial" w:hAnsi="Arial" w:cs="Arial"/>
          <w:sz w:val="22"/>
          <w:lang w:eastAsia="ja-JP"/>
        </w:rPr>
      </w:pPr>
      <w:r w:rsidRPr="00F86D48">
        <w:rPr>
          <w:rFonts w:ascii="Arial" w:hAnsi="Arial" w:cs="Arial" w:hint="eastAsia"/>
          <w:sz w:val="22"/>
          <w:lang w:eastAsia="ja-JP"/>
        </w:rPr>
        <w:t xml:space="preserve">LOS probability </w:t>
      </w:r>
      <w:r w:rsidR="00105A2C" w:rsidRPr="00F86D48">
        <w:rPr>
          <w:rFonts w:ascii="Arial" w:hAnsi="Arial" w:cs="Arial" w:hint="eastAsia"/>
          <w:sz w:val="22"/>
          <w:lang w:eastAsia="ja-JP"/>
        </w:rPr>
        <w:t xml:space="preserve">model </w:t>
      </w:r>
      <w:r w:rsidRPr="00F86D48">
        <w:rPr>
          <w:rFonts w:ascii="Arial" w:hAnsi="Arial" w:cs="Arial" w:hint="eastAsia"/>
          <w:sz w:val="22"/>
          <w:lang w:eastAsia="ja-JP"/>
        </w:rPr>
        <w:t xml:space="preserve">highly depends on details of scenarios such as </w:t>
      </w:r>
      <w:proofErr w:type="spellStart"/>
      <w:r w:rsidRPr="00F86D48">
        <w:rPr>
          <w:rFonts w:ascii="Arial" w:hAnsi="Arial" w:cs="Arial" w:hint="eastAsia"/>
          <w:sz w:val="22"/>
          <w:lang w:eastAsia="ja-JP"/>
        </w:rPr>
        <w:t>eNB</w:t>
      </w:r>
      <w:proofErr w:type="spellEnd"/>
      <w:r w:rsidRPr="00F86D48">
        <w:rPr>
          <w:rFonts w:ascii="Arial" w:hAnsi="Arial" w:cs="Arial" w:hint="eastAsia"/>
          <w:sz w:val="22"/>
          <w:lang w:eastAsia="ja-JP"/>
        </w:rPr>
        <w:t xml:space="preserve"> antenna height, density and height of surrounding buildings and material of obstacles. In this sense, we can reuse existing 3D LOS probability </w:t>
      </w:r>
      <w:r w:rsidR="00105A2C" w:rsidRPr="00F86D48">
        <w:rPr>
          <w:rFonts w:ascii="Arial" w:hAnsi="Arial" w:cs="Arial"/>
          <w:sz w:val="22"/>
          <w:lang w:eastAsia="ja-JP"/>
        </w:rPr>
        <w:t>model</w:t>
      </w:r>
      <w:r w:rsidRPr="00F86D48">
        <w:rPr>
          <w:rFonts w:ascii="Arial" w:hAnsi="Arial" w:cs="Arial" w:hint="eastAsia"/>
          <w:sz w:val="22"/>
          <w:lang w:eastAsia="ja-JP"/>
        </w:rPr>
        <w:t xml:space="preserve"> for </w:t>
      </w:r>
      <w:proofErr w:type="spellStart"/>
      <w:r w:rsidRPr="00F86D48">
        <w:rPr>
          <w:rFonts w:ascii="Arial" w:hAnsi="Arial" w:cs="Arial" w:hint="eastAsia"/>
          <w:sz w:val="22"/>
          <w:lang w:eastAsia="ja-JP"/>
        </w:rPr>
        <w:t>UMi</w:t>
      </w:r>
      <w:proofErr w:type="spellEnd"/>
      <w:r w:rsidRPr="00F86D48">
        <w:rPr>
          <w:rFonts w:ascii="Arial" w:hAnsi="Arial" w:cs="Arial" w:hint="eastAsia"/>
          <w:sz w:val="22"/>
          <w:lang w:eastAsia="ja-JP"/>
        </w:rPr>
        <w:t xml:space="preserve"> and </w:t>
      </w:r>
      <w:proofErr w:type="spellStart"/>
      <w:r w:rsidRPr="00F86D48">
        <w:rPr>
          <w:rFonts w:ascii="Arial" w:hAnsi="Arial" w:cs="Arial" w:hint="eastAsia"/>
          <w:sz w:val="22"/>
          <w:lang w:eastAsia="ja-JP"/>
        </w:rPr>
        <w:t>UMa</w:t>
      </w:r>
      <w:proofErr w:type="spellEnd"/>
      <w:r w:rsidRPr="00F86D48">
        <w:rPr>
          <w:rFonts w:ascii="Arial" w:hAnsi="Arial" w:cs="Arial" w:hint="eastAsia"/>
          <w:sz w:val="22"/>
          <w:lang w:eastAsia="ja-JP"/>
        </w:rPr>
        <w:t xml:space="preserve"> scenario, unless </w:t>
      </w:r>
      <w:r w:rsidR="00105A2C" w:rsidRPr="00F86D48">
        <w:rPr>
          <w:rFonts w:ascii="Arial" w:hAnsi="Arial" w:cs="Arial" w:hint="eastAsia"/>
          <w:sz w:val="22"/>
          <w:lang w:eastAsia="ja-JP"/>
        </w:rPr>
        <w:t xml:space="preserve">detailed </w:t>
      </w:r>
      <w:r w:rsidRPr="00F86D48">
        <w:rPr>
          <w:rFonts w:ascii="Arial" w:hAnsi="Arial" w:cs="Arial" w:hint="eastAsia"/>
          <w:sz w:val="22"/>
          <w:lang w:eastAsia="ja-JP"/>
        </w:rPr>
        <w:t>scenario</w:t>
      </w:r>
      <w:r w:rsidR="00105A2C" w:rsidRPr="00F86D48">
        <w:rPr>
          <w:rFonts w:ascii="Arial" w:hAnsi="Arial" w:cs="Arial" w:hint="eastAsia"/>
          <w:sz w:val="22"/>
          <w:lang w:eastAsia="ja-JP"/>
        </w:rPr>
        <w:t xml:space="preserve"> descriptions</w:t>
      </w:r>
      <w:r w:rsidRPr="00F86D48">
        <w:rPr>
          <w:rFonts w:ascii="Arial" w:hAnsi="Arial" w:cs="Arial" w:hint="eastAsia"/>
          <w:sz w:val="22"/>
          <w:lang w:eastAsia="ja-JP"/>
        </w:rPr>
        <w:t xml:space="preserve"> are modified</w:t>
      </w:r>
      <w:r w:rsidR="00105A2C" w:rsidRPr="00F86D48">
        <w:rPr>
          <w:rFonts w:ascii="Arial" w:hAnsi="Arial" w:cs="Arial" w:hint="eastAsia"/>
          <w:sz w:val="22"/>
          <w:lang w:eastAsia="ja-JP"/>
        </w:rPr>
        <w:t xml:space="preserve">. For indoor scenarios, we have to be careful which obstacles are relevant to LOS/NLOS </w:t>
      </w:r>
      <w:r w:rsidR="006B791E" w:rsidRPr="00F86D48">
        <w:rPr>
          <w:rFonts w:ascii="Arial" w:hAnsi="Arial" w:cs="Arial" w:hint="eastAsia"/>
          <w:sz w:val="22"/>
          <w:lang w:eastAsia="ja-JP"/>
        </w:rPr>
        <w:t>determination</w:t>
      </w:r>
      <w:r w:rsidR="00105A2C" w:rsidRPr="00F86D48">
        <w:rPr>
          <w:rFonts w:ascii="Arial" w:hAnsi="Arial" w:cs="Arial" w:hint="eastAsia"/>
          <w:sz w:val="22"/>
          <w:lang w:eastAsia="ja-JP"/>
        </w:rPr>
        <w:t>. Possible obstacles include</w:t>
      </w:r>
      <w:r w:rsidRPr="00F86D48">
        <w:rPr>
          <w:rFonts w:ascii="Arial" w:hAnsi="Arial" w:cs="Arial" w:hint="eastAsia"/>
          <w:sz w:val="22"/>
          <w:lang w:eastAsia="ja-JP"/>
        </w:rPr>
        <w:t xml:space="preserve"> </w:t>
      </w:r>
      <w:r w:rsidR="00105A2C" w:rsidRPr="00F86D48">
        <w:rPr>
          <w:rFonts w:ascii="Arial" w:hAnsi="Arial" w:cs="Arial" w:hint="eastAsia"/>
          <w:sz w:val="22"/>
          <w:lang w:eastAsia="ja-JP"/>
        </w:rPr>
        <w:t>walls, floors</w:t>
      </w:r>
      <w:r w:rsidR="006B791E" w:rsidRPr="00F86D48">
        <w:rPr>
          <w:rFonts w:ascii="Arial" w:hAnsi="Arial" w:cs="Arial" w:hint="eastAsia"/>
          <w:sz w:val="22"/>
          <w:lang w:eastAsia="ja-JP"/>
        </w:rPr>
        <w:t xml:space="preserve"> (ceilings)</w:t>
      </w:r>
      <w:r w:rsidR="00105A2C" w:rsidRPr="00F86D48">
        <w:rPr>
          <w:rFonts w:ascii="Arial" w:hAnsi="Arial" w:cs="Arial" w:hint="eastAsia"/>
          <w:sz w:val="22"/>
          <w:lang w:eastAsia="ja-JP"/>
        </w:rPr>
        <w:t>, partitions and desks.</w:t>
      </w:r>
    </w:p>
    <w:p w14:paraId="4A348FD4" w14:textId="1765CFE2" w:rsidR="0044746D" w:rsidRPr="00F86D48" w:rsidRDefault="0044746D" w:rsidP="0044746D">
      <w:pPr>
        <w:spacing w:before="240"/>
        <w:rPr>
          <w:rFonts w:ascii="Arial" w:hAnsi="Arial" w:cs="Arial"/>
          <w:b/>
          <w:sz w:val="22"/>
          <w:lang w:eastAsia="ja-JP"/>
        </w:rPr>
      </w:pPr>
      <w:r w:rsidRPr="00F86D48">
        <w:rPr>
          <w:rFonts w:ascii="Arial" w:hAnsi="Arial" w:cs="Arial"/>
          <w:b/>
          <w:sz w:val="22"/>
          <w:lang w:eastAsia="ja-JP"/>
        </w:rPr>
        <w:t>Proposal</w:t>
      </w:r>
      <w:r w:rsidRPr="00F86D48">
        <w:rPr>
          <w:rFonts w:ascii="Arial" w:hAnsi="Arial" w:cs="Arial" w:hint="eastAsia"/>
          <w:b/>
          <w:sz w:val="22"/>
          <w:lang w:eastAsia="ja-JP"/>
        </w:rPr>
        <w:t xml:space="preserve"> </w:t>
      </w:r>
      <w:r w:rsidR="006B791E" w:rsidRPr="00F86D48">
        <w:rPr>
          <w:rFonts w:ascii="Arial" w:hAnsi="Arial" w:cs="Arial" w:hint="eastAsia"/>
          <w:b/>
          <w:sz w:val="22"/>
          <w:lang w:eastAsia="ja-JP"/>
        </w:rPr>
        <w:t>6</w:t>
      </w:r>
      <w:r w:rsidRPr="00F86D48">
        <w:rPr>
          <w:rFonts w:ascii="Arial" w:hAnsi="Arial" w:cs="Arial"/>
          <w:b/>
          <w:sz w:val="22"/>
          <w:lang w:eastAsia="ja-JP"/>
        </w:rPr>
        <w:t xml:space="preserve">: </w:t>
      </w:r>
      <w:r w:rsidR="005D25FC" w:rsidRPr="00F86D48">
        <w:rPr>
          <w:rFonts w:ascii="Arial" w:hAnsi="Arial" w:cs="Arial" w:hint="eastAsia"/>
          <w:b/>
          <w:sz w:val="22"/>
          <w:lang w:eastAsia="ja-JP"/>
        </w:rPr>
        <w:t xml:space="preserve">For </w:t>
      </w:r>
      <w:proofErr w:type="spellStart"/>
      <w:r w:rsidR="005D25FC" w:rsidRPr="00F86D48">
        <w:rPr>
          <w:rFonts w:ascii="Arial" w:hAnsi="Arial" w:cs="Arial" w:hint="eastAsia"/>
          <w:b/>
          <w:sz w:val="22"/>
          <w:lang w:eastAsia="ja-JP"/>
        </w:rPr>
        <w:t>UMi</w:t>
      </w:r>
      <w:proofErr w:type="spellEnd"/>
      <w:r w:rsidR="005D25FC" w:rsidRPr="00F86D48">
        <w:rPr>
          <w:rFonts w:ascii="Arial" w:hAnsi="Arial" w:cs="Arial" w:hint="eastAsia"/>
          <w:b/>
          <w:sz w:val="22"/>
          <w:lang w:eastAsia="ja-JP"/>
        </w:rPr>
        <w:t xml:space="preserve"> and </w:t>
      </w:r>
      <w:proofErr w:type="spellStart"/>
      <w:r w:rsidR="005D25FC" w:rsidRPr="00F86D48">
        <w:rPr>
          <w:rFonts w:ascii="Arial" w:hAnsi="Arial" w:cs="Arial" w:hint="eastAsia"/>
          <w:b/>
          <w:sz w:val="22"/>
          <w:lang w:eastAsia="ja-JP"/>
        </w:rPr>
        <w:t>UMa</w:t>
      </w:r>
      <w:proofErr w:type="spellEnd"/>
      <w:r w:rsidR="005D25FC" w:rsidRPr="00F86D48">
        <w:rPr>
          <w:rFonts w:ascii="Arial" w:hAnsi="Arial" w:cs="Arial" w:hint="eastAsia"/>
          <w:b/>
          <w:sz w:val="22"/>
          <w:lang w:eastAsia="ja-JP"/>
        </w:rPr>
        <w:t xml:space="preserve"> scenarios, reuse </w:t>
      </w:r>
      <w:r w:rsidR="00105A2C" w:rsidRPr="00F86D48">
        <w:rPr>
          <w:rFonts w:ascii="Arial" w:hAnsi="Arial" w:cs="Arial" w:hint="eastAsia"/>
          <w:b/>
          <w:sz w:val="22"/>
          <w:lang w:eastAsia="ja-JP"/>
        </w:rPr>
        <w:t xml:space="preserve">3D LOS probability </w:t>
      </w:r>
      <w:r w:rsidR="00105A2C" w:rsidRPr="00F86D48">
        <w:rPr>
          <w:rFonts w:ascii="Arial" w:hAnsi="Arial" w:cs="Arial"/>
          <w:b/>
          <w:sz w:val="22"/>
          <w:lang w:eastAsia="ja-JP"/>
        </w:rPr>
        <w:t>model</w:t>
      </w:r>
      <w:r w:rsidR="005D25FC" w:rsidRPr="00F86D48">
        <w:rPr>
          <w:rFonts w:ascii="Arial" w:hAnsi="Arial" w:cs="Arial" w:hint="eastAsia"/>
          <w:b/>
          <w:sz w:val="22"/>
          <w:lang w:eastAsia="ja-JP"/>
        </w:rPr>
        <w:t>s</w:t>
      </w:r>
      <w:r w:rsidR="00105A2C" w:rsidRPr="00F86D48">
        <w:rPr>
          <w:rFonts w:ascii="Arial" w:hAnsi="Arial" w:cs="Arial" w:hint="eastAsia"/>
          <w:b/>
          <w:sz w:val="22"/>
          <w:lang w:eastAsia="ja-JP"/>
        </w:rPr>
        <w:t>, unless detailed scenario descriptions are modified</w:t>
      </w:r>
      <w:r w:rsidRPr="00F86D48">
        <w:rPr>
          <w:rFonts w:ascii="Arial" w:hAnsi="Arial" w:cs="Arial"/>
          <w:b/>
          <w:sz w:val="22"/>
          <w:lang w:eastAsia="ja-JP"/>
        </w:rPr>
        <w:t>.</w:t>
      </w:r>
    </w:p>
    <w:p w14:paraId="04980D4E" w14:textId="5FD4823C" w:rsidR="0044746D" w:rsidRPr="00F86D48" w:rsidRDefault="005D25FC" w:rsidP="005D25FC">
      <w:pPr>
        <w:spacing w:before="240"/>
        <w:rPr>
          <w:rFonts w:ascii="Arial" w:hAnsi="Arial" w:cs="Arial"/>
          <w:sz w:val="22"/>
          <w:lang w:eastAsia="ja-JP"/>
        </w:rPr>
      </w:pPr>
      <w:r w:rsidRPr="00F86D48">
        <w:rPr>
          <w:rFonts w:ascii="Arial" w:hAnsi="Arial" w:cs="Arial" w:hint="eastAsia"/>
          <w:b/>
          <w:sz w:val="22"/>
          <w:lang w:eastAsia="ja-JP"/>
        </w:rPr>
        <w:t xml:space="preserve">Proposal </w:t>
      </w:r>
      <w:r w:rsidR="006B791E" w:rsidRPr="00F86D48">
        <w:rPr>
          <w:rFonts w:ascii="Arial" w:hAnsi="Arial" w:cs="Arial" w:hint="eastAsia"/>
          <w:b/>
          <w:sz w:val="22"/>
          <w:lang w:eastAsia="ja-JP"/>
        </w:rPr>
        <w:t>7</w:t>
      </w:r>
      <w:r w:rsidRPr="00F86D48">
        <w:rPr>
          <w:rFonts w:ascii="Arial" w:hAnsi="Arial" w:cs="Arial" w:hint="eastAsia"/>
          <w:b/>
          <w:sz w:val="22"/>
          <w:lang w:eastAsia="ja-JP"/>
        </w:rPr>
        <w:t xml:space="preserve">: FFS on LOS </w:t>
      </w:r>
      <w:r w:rsidRPr="00F86D48">
        <w:rPr>
          <w:rFonts w:ascii="Arial" w:hAnsi="Arial" w:cs="Arial"/>
          <w:b/>
          <w:sz w:val="22"/>
          <w:lang w:eastAsia="ja-JP"/>
        </w:rPr>
        <w:t>probability</w:t>
      </w:r>
      <w:r w:rsidRPr="00F86D48">
        <w:rPr>
          <w:rFonts w:ascii="Arial" w:hAnsi="Arial" w:cs="Arial" w:hint="eastAsia"/>
          <w:b/>
          <w:sz w:val="22"/>
          <w:lang w:eastAsia="ja-JP"/>
        </w:rPr>
        <w:t xml:space="preserve"> models for indoor scenario.</w:t>
      </w:r>
    </w:p>
    <w:p w14:paraId="19E65983" w14:textId="77777777" w:rsidR="0065063C" w:rsidRPr="00F86D48" w:rsidRDefault="0065063C" w:rsidP="00BF28EE">
      <w:pPr>
        <w:pStyle w:val="ListParagraph"/>
        <w:numPr>
          <w:ilvl w:val="0"/>
          <w:numId w:val="2"/>
        </w:numPr>
        <w:spacing w:before="480" w:after="120"/>
        <w:ind w:left="360"/>
        <w:contextualSpacing w:val="0"/>
        <w:outlineLvl w:val="0"/>
        <w:rPr>
          <w:szCs w:val="32"/>
        </w:rPr>
      </w:pPr>
      <w:r w:rsidRPr="00F86D48">
        <w:rPr>
          <w:rFonts w:ascii="Arial" w:hAnsi="Arial"/>
          <w:sz w:val="32"/>
          <w:szCs w:val="32"/>
          <w:lang w:eastAsia="ja-JP"/>
        </w:rPr>
        <w:t>Summary</w:t>
      </w:r>
    </w:p>
    <w:p w14:paraId="746EAA88" w14:textId="24A35084" w:rsidR="0065063C" w:rsidRPr="00F86D48" w:rsidRDefault="0044746D" w:rsidP="0065063C">
      <w:pPr>
        <w:jc w:val="both"/>
        <w:rPr>
          <w:rFonts w:ascii="Arial" w:hAnsi="Arial" w:cs="Arial"/>
          <w:sz w:val="22"/>
          <w:szCs w:val="22"/>
          <w:lang w:eastAsia="ja-JP"/>
        </w:rPr>
      </w:pPr>
      <w:r w:rsidRPr="00F86D48">
        <w:rPr>
          <w:rFonts w:ascii="Arial" w:hAnsi="Arial" w:cs="Arial"/>
          <w:sz w:val="22"/>
          <w:szCs w:val="22"/>
          <w:lang w:eastAsia="ja-JP"/>
        </w:rPr>
        <w:t xml:space="preserve">In this contribution, </w:t>
      </w:r>
      <w:r w:rsidR="006B791E" w:rsidRPr="00F86D48">
        <w:rPr>
          <w:rFonts w:ascii="Arial" w:hAnsi="Arial" w:cs="Arial"/>
          <w:sz w:val="22"/>
          <w:szCs w:val="22"/>
          <w:lang w:eastAsia="ja-JP"/>
        </w:rPr>
        <w:t xml:space="preserve">we </w:t>
      </w:r>
      <w:r w:rsidR="006B791E" w:rsidRPr="00F86D48">
        <w:rPr>
          <w:rFonts w:ascii="Arial" w:hAnsi="Arial" w:cs="Arial" w:hint="eastAsia"/>
          <w:sz w:val="22"/>
          <w:szCs w:val="22"/>
          <w:lang w:eastAsia="ja-JP"/>
        </w:rPr>
        <w:t>present</w:t>
      </w:r>
      <w:r w:rsidR="006B791E" w:rsidRPr="00F86D48">
        <w:rPr>
          <w:rFonts w:ascii="Arial" w:hAnsi="Arial" w:cs="Arial"/>
          <w:sz w:val="22"/>
          <w:szCs w:val="22"/>
          <w:lang w:eastAsia="ja-JP"/>
        </w:rPr>
        <w:t xml:space="preserve"> </w:t>
      </w:r>
      <w:r w:rsidR="006B791E" w:rsidRPr="00F86D48">
        <w:rPr>
          <w:rFonts w:ascii="Arial" w:hAnsi="Arial" w:cs="Arial" w:hint="eastAsia"/>
          <w:sz w:val="22"/>
          <w:szCs w:val="22"/>
          <w:lang w:eastAsia="ja-JP"/>
        </w:rPr>
        <w:t xml:space="preserve">our views on </w:t>
      </w:r>
      <w:proofErr w:type="spellStart"/>
      <w:r w:rsidR="006B791E" w:rsidRPr="00F86D48">
        <w:rPr>
          <w:rFonts w:ascii="Arial" w:hAnsi="Arial" w:cs="Arial" w:hint="eastAsia"/>
          <w:sz w:val="22"/>
          <w:szCs w:val="22"/>
          <w:lang w:eastAsia="ja-JP"/>
        </w:rPr>
        <w:t>pathloss</w:t>
      </w:r>
      <w:proofErr w:type="spellEnd"/>
      <w:r w:rsidR="006B791E" w:rsidRPr="00F86D48">
        <w:rPr>
          <w:rFonts w:ascii="Arial" w:hAnsi="Arial" w:cs="Arial" w:hint="eastAsia"/>
          <w:sz w:val="22"/>
          <w:szCs w:val="22"/>
          <w:lang w:eastAsia="ja-JP"/>
        </w:rPr>
        <w:t xml:space="preserve"> and LOS probability </w:t>
      </w:r>
      <w:proofErr w:type="spellStart"/>
      <w:r w:rsidR="006B791E" w:rsidRPr="00F86D48">
        <w:rPr>
          <w:rFonts w:ascii="Arial" w:hAnsi="Arial" w:cs="Arial" w:hint="eastAsia"/>
          <w:sz w:val="22"/>
          <w:szCs w:val="22"/>
          <w:lang w:eastAsia="ja-JP"/>
        </w:rPr>
        <w:t>modeling</w:t>
      </w:r>
      <w:proofErr w:type="spellEnd"/>
      <w:r w:rsidRPr="00F86D48">
        <w:rPr>
          <w:rFonts w:ascii="Arial" w:hAnsi="Arial" w:cs="Arial"/>
          <w:sz w:val="22"/>
          <w:szCs w:val="22"/>
          <w:lang w:eastAsia="ja-JP"/>
        </w:rPr>
        <w:t>.</w:t>
      </w:r>
      <w:r w:rsidRPr="00F86D48">
        <w:rPr>
          <w:rFonts w:ascii="Arial" w:hAnsi="Arial" w:cs="Arial" w:hint="eastAsia"/>
          <w:sz w:val="22"/>
          <w:szCs w:val="22"/>
          <w:lang w:eastAsia="ja-JP"/>
        </w:rPr>
        <w:t xml:space="preserve"> Following proposals are made based on the discussion.</w:t>
      </w:r>
    </w:p>
    <w:p w14:paraId="2F03056B" w14:textId="77777777" w:rsidR="006B791E" w:rsidRPr="00F86D48" w:rsidRDefault="006B791E" w:rsidP="006B791E">
      <w:pPr>
        <w:spacing w:before="240" w:after="120"/>
        <w:jc w:val="both"/>
        <w:rPr>
          <w:rFonts w:ascii="Arial" w:hAnsi="Arial" w:cs="Arial"/>
          <w:b/>
          <w:sz w:val="22"/>
          <w:lang w:eastAsia="ja-JP"/>
        </w:rPr>
      </w:pPr>
      <w:r w:rsidRPr="00F86D48">
        <w:rPr>
          <w:rFonts w:ascii="Arial" w:hAnsi="Arial" w:cs="Arial"/>
          <w:b/>
          <w:sz w:val="22"/>
          <w:lang w:eastAsia="ja-JP"/>
        </w:rPr>
        <w:t>Proposal</w:t>
      </w:r>
      <w:r w:rsidRPr="00F86D48">
        <w:rPr>
          <w:rFonts w:ascii="Arial" w:hAnsi="Arial" w:cs="Arial" w:hint="eastAsia"/>
          <w:b/>
          <w:sz w:val="22"/>
          <w:lang w:eastAsia="ja-JP"/>
        </w:rPr>
        <w:t xml:space="preserve"> 1</w:t>
      </w:r>
      <w:r w:rsidRPr="00F86D48">
        <w:rPr>
          <w:rFonts w:ascii="Arial" w:hAnsi="Arial" w:cs="Arial"/>
          <w:b/>
          <w:sz w:val="22"/>
          <w:lang w:eastAsia="ja-JP"/>
        </w:rPr>
        <w:t xml:space="preserve">: </w:t>
      </w:r>
      <w:r w:rsidRPr="00F86D48">
        <w:rPr>
          <w:rFonts w:ascii="Arial" w:hAnsi="Arial" w:cs="Arial" w:hint="eastAsia"/>
          <w:b/>
          <w:sz w:val="22"/>
          <w:lang w:eastAsia="ja-JP"/>
        </w:rPr>
        <w:t xml:space="preserve">ABG model is used for NLOS </w:t>
      </w:r>
      <w:proofErr w:type="spellStart"/>
      <w:r w:rsidRPr="00F86D48">
        <w:rPr>
          <w:rFonts w:ascii="Arial" w:hAnsi="Arial" w:cs="Arial" w:hint="eastAsia"/>
          <w:b/>
          <w:sz w:val="22"/>
          <w:lang w:eastAsia="ja-JP"/>
        </w:rPr>
        <w:t>pathloss</w:t>
      </w:r>
      <w:proofErr w:type="spellEnd"/>
      <w:r w:rsidRPr="00F86D48">
        <w:rPr>
          <w:rFonts w:ascii="Arial" w:hAnsi="Arial" w:cs="Arial" w:hint="eastAsia"/>
          <w:b/>
          <w:sz w:val="22"/>
          <w:lang w:eastAsia="ja-JP"/>
        </w:rPr>
        <w:t xml:space="preserve"> </w:t>
      </w:r>
      <w:r w:rsidRPr="00F86D48">
        <w:rPr>
          <w:rFonts w:ascii="Arial" w:hAnsi="Arial" w:cs="Arial"/>
          <w:b/>
          <w:sz w:val="22"/>
          <w:lang w:eastAsia="ja-JP"/>
        </w:rPr>
        <w:t>modelling</w:t>
      </w:r>
      <w:r w:rsidRPr="00F86D48">
        <w:rPr>
          <w:rFonts w:ascii="Arial" w:hAnsi="Arial" w:cs="Arial" w:hint="eastAsia"/>
          <w:b/>
          <w:sz w:val="22"/>
          <w:lang w:eastAsia="ja-JP"/>
        </w:rPr>
        <w:t xml:space="preserve"> for </w:t>
      </w:r>
      <w:proofErr w:type="spellStart"/>
      <w:r w:rsidRPr="00F86D48">
        <w:rPr>
          <w:rFonts w:ascii="Arial" w:hAnsi="Arial" w:cs="Arial" w:hint="eastAsia"/>
          <w:b/>
          <w:sz w:val="22"/>
          <w:lang w:eastAsia="ja-JP"/>
        </w:rPr>
        <w:t>UMi</w:t>
      </w:r>
      <w:proofErr w:type="spellEnd"/>
      <w:r w:rsidRPr="00F86D48">
        <w:rPr>
          <w:rFonts w:ascii="Arial" w:hAnsi="Arial" w:cs="Arial" w:hint="eastAsia"/>
          <w:b/>
          <w:sz w:val="22"/>
          <w:lang w:eastAsia="ja-JP"/>
        </w:rPr>
        <w:t xml:space="preserve"> and </w:t>
      </w:r>
      <w:proofErr w:type="spellStart"/>
      <w:r w:rsidRPr="00F86D48">
        <w:rPr>
          <w:rFonts w:ascii="Arial" w:hAnsi="Arial" w:cs="Arial" w:hint="eastAsia"/>
          <w:b/>
          <w:sz w:val="22"/>
          <w:lang w:eastAsia="ja-JP"/>
        </w:rPr>
        <w:t>UMa</w:t>
      </w:r>
      <w:proofErr w:type="spellEnd"/>
      <w:r w:rsidRPr="00F86D48">
        <w:rPr>
          <w:rFonts w:ascii="Arial" w:hAnsi="Arial" w:cs="Arial" w:hint="eastAsia"/>
          <w:b/>
          <w:sz w:val="22"/>
          <w:lang w:eastAsia="ja-JP"/>
        </w:rPr>
        <w:t xml:space="preserve"> scenarios.</w:t>
      </w:r>
    </w:p>
    <w:p w14:paraId="21F3984A" w14:textId="77777777" w:rsidR="006B791E" w:rsidRPr="00F86D48" w:rsidRDefault="006B791E" w:rsidP="006B791E">
      <w:pPr>
        <w:spacing w:before="120" w:after="240"/>
        <w:jc w:val="both"/>
        <w:rPr>
          <w:rFonts w:ascii="Arial" w:hAnsi="Arial" w:cs="Arial"/>
          <w:b/>
          <w:sz w:val="22"/>
          <w:lang w:eastAsia="ja-JP"/>
        </w:rPr>
      </w:pPr>
      <w:r w:rsidRPr="00F86D48">
        <w:rPr>
          <w:rFonts w:ascii="Arial" w:hAnsi="Arial" w:cs="Arial" w:hint="eastAsia"/>
          <w:b/>
          <w:sz w:val="22"/>
          <w:lang w:eastAsia="ja-JP"/>
        </w:rPr>
        <w:t xml:space="preserve">Proposal 2: CI model is used for LOS </w:t>
      </w:r>
      <w:proofErr w:type="spellStart"/>
      <w:r w:rsidRPr="00F86D48">
        <w:rPr>
          <w:rFonts w:ascii="Arial" w:hAnsi="Arial" w:cs="Arial" w:hint="eastAsia"/>
          <w:b/>
          <w:sz w:val="22"/>
          <w:lang w:eastAsia="ja-JP"/>
        </w:rPr>
        <w:t>pathloss</w:t>
      </w:r>
      <w:proofErr w:type="spellEnd"/>
      <w:r w:rsidRPr="00F86D48">
        <w:rPr>
          <w:rFonts w:ascii="Arial" w:hAnsi="Arial" w:cs="Arial" w:hint="eastAsia"/>
          <w:b/>
          <w:sz w:val="22"/>
          <w:lang w:eastAsia="ja-JP"/>
        </w:rPr>
        <w:t xml:space="preserve"> </w:t>
      </w:r>
      <w:r w:rsidRPr="00F86D48">
        <w:rPr>
          <w:rFonts w:ascii="Arial" w:hAnsi="Arial" w:cs="Arial"/>
          <w:b/>
          <w:sz w:val="22"/>
          <w:lang w:eastAsia="ja-JP"/>
        </w:rPr>
        <w:t>modelling</w:t>
      </w:r>
      <w:r w:rsidRPr="00F86D48">
        <w:rPr>
          <w:rFonts w:ascii="Arial" w:hAnsi="Arial" w:cs="Arial" w:hint="eastAsia"/>
          <w:b/>
          <w:sz w:val="22"/>
          <w:lang w:eastAsia="ja-JP"/>
        </w:rPr>
        <w:t xml:space="preserve"> for </w:t>
      </w:r>
      <w:proofErr w:type="spellStart"/>
      <w:r w:rsidRPr="00F86D48">
        <w:rPr>
          <w:rFonts w:ascii="Arial" w:hAnsi="Arial" w:cs="Arial" w:hint="eastAsia"/>
          <w:b/>
          <w:sz w:val="22"/>
          <w:lang w:eastAsia="ja-JP"/>
        </w:rPr>
        <w:t>UMi</w:t>
      </w:r>
      <w:proofErr w:type="spellEnd"/>
      <w:r w:rsidRPr="00F86D48">
        <w:rPr>
          <w:rFonts w:ascii="Arial" w:hAnsi="Arial" w:cs="Arial" w:hint="eastAsia"/>
          <w:b/>
          <w:sz w:val="22"/>
          <w:lang w:eastAsia="ja-JP"/>
        </w:rPr>
        <w:t xml:space="preserve"> and </w:t>
      </w:r>
      <w:proofErr w:type="spellStart"/>
      <w:r w:rsidRPr="00F86D48">
        <w:rPr>
          <w:rFonts w:ascii="Arial" w:hAnsi="Arial" w:cs="Arial" w:hint="eastAsia"/>
          <w:b/>
          <w:sz w:val="22"/>
          <w:lang w:eastAsia="ja-JP"/>
        </w:rPr>
        <w:t>UMa</w:t>
      </w:r>
      <w:proofErr w:type="spellEnd"/>
      <w:r w:rsidRPr="00F86D48">
        <w:rPr>
          <w:rFonts w:ascii="Arial" w:hAnsi="Arial" w:cs="Arial" w:hint="eastAsia"/>
          <w:b/>
          <w:sz w:val="22"/>
          <w:lang w:eastAsia="ja-JP"/>
        </w:rPr>
        <w:t xml:space="preserve"> scenarios.</w:t>
      </w:r>
    </w:p>
    <w:p w14:paraId="543D43F1" w14:textId="77777777" w:rsidR="006B791E" w:rsidRPr="00F86D48" w:rsidRDefault="006B791E" w:rsidP="006B791E">
      <w:pPr>
        <w:spacing w:before="240" w:after="120"/>
        <w:jc w:val="both"/>
        <w:rPr>
          <w:rFonts w:ascii="Arial" w:hAnsi="Arial" w:cs="Arial"/>
          <w:b/>
          <w:sz w:val="22"/>
          <w:lang w:eastAsia="ja-JP"/>
        </w:rPr>
      </w:pPr>
      <w:r w:rsidRPr="00F86D48">
        <w:rPr>
          <w:rFonts w:ascii="Arial" w:hAnsi="Arial" w:cs="Arial"/>
          <w:b/>
          <w:sz w:val="22"/>
          <w:lang w:eastAsia="ja-JP"/>
        </w:rPr>
        <w:lastRenderedPageBreak/>
        <w:t>Proposal</w:t>
      </w:r>
      <w:r w:rsidRPr="00F86D48">
        <w:rPr>
          <w:rFonts w:ascii="Arial" w:hAnsi="Arial" w:cs="Arial" w:hint="eastAsia"/>
          <w:b/>
          <w:sz w:val="22"/>
          <w:lang w:eastAsia="ja-JP"/>
        </w:rPr>
        <w:t xml:space="preserve"> 3</w:t>
      </w:r>
      <w:r w:rsidRPr="00F86D48">
        <w:rPr>
          <w:rFonts w:ascii="Arial" w:hAnsi="Arial" w:cs="Arial"/>
          <w:b/>
          <w:sz w:val="22"/>
          <w:lang w:eastAsia="ja-JP"/>
        </w:rPr>
        <w:t xml:space="preserve">: </w:t>
      </w:r>
      <w:r w:rsidRPr="00F86D48">
        <w:rPr>
          <w:rFonts w:ascii="Arial" w:hAnsi="Arial" w:cs="Arial" w:hint="eastAsia"/>
          <w:b/>
          <w:sz w:val="22"/>
          <w:lang w:eastAsia="ja-JP"/>
        </w:rPr>
        <w:t xml:space="preserve">Single-slope models are used, unless clear necessity is </w:t>
      </w:r>
      <w:r w:rsidRPr="00F86D48">
        <w:rPr>
          <w:rFonts w:ascii="Arial" w:hAnsi="Arial" w:cs="Arial"/>
          <w:b/>
          <w:sz w:val="22"/>
          <w:lang w:eastAsia="ja-JP"/>
        </w:rPr>
        <w:t>acknowledged</w:t>
      </w:r>
      <w:r w:rsidRPr="00F86D48">
        <w:rPr>
          <w:rFonts w:ascii="Arial" w:hAnsi="Arial" w:cs="Arial" w:hint="eastAsia"/>
          <w:b/>
          <w:sz w:val="22"/>
          <w:lang w:eastAsia="ja-JP"/>
        </w:rPr>
        <w:t xml:space="preserve"> and enough measurement results are presented.</w:t>
      </w:r>
    </w:p>
    <w:p w14:paraId="4D64573B" w14:textId="77777777" w:rsidR="006B791E" w:rsidRPr="00F86D48" w:rsidRDefault="006B791E" w:rsidP="006B791E">
      <w:pPr>
        <w:spacing w:after="240"/>
        <w:jc w:val="both"/>
        <w:rPr>
          <w:rFonts w:ascii="Arial" w:hAnsi="Arial" w:cs="Arial"/>
          <w:b/>
          <w:sz w:val="22"/>
          <w:lang w:eastAsia="ja-JP"/>
        </w:rPr>
      </w:pPr>
      <w:r w:rsidRPr="00F86D48">
        <w:rPr>
          <w:rFonts w:ascii="Arial" w:hAnsi="Arial" w:cs="Arial" w:hint="eastAsia"/>
          <w:b/>
          <w:sz w:val="22"/>
          <w:lang w:eastAsia="ja-JP"/>
        </w:rPr>
        <w:t xml:space="preserve">Proposal 4: For </w:t>
      </w:r>
      <w:proofErr w:type="spellStart"/>
      <w:r w:rsidRPr="00F86D48">
        <w:rPr>
          <w:rFonts w:ascii="Arial" w:hAnsi="Arial" w:cs="Arial" w:hint="eastAsia"/>
          <w:b/>
          <w:sz w:val="22"/>
          <w:lang w:eastAsia="ja-JP"/>
        </w:rPr>
        <w:t>pathloss</w:t>
      </w:r>
      <w:proofErr w:type="spellEnd"/>
      <w:r w:rsidRPr="00F86D48">
        <w:rPr>
          <w:rFonts w:ascii="Arial" w:hAnsi="Arial" w:cs="Arial" w:hint="eastAsia"/>
          <w:b/>
          <w:sz w:val="22"/>
          <w:lang w:eastAsia="ja-JP"/>
        </w:rPr>
        <w:t xml:space="preserve"> </w:t>
      </w:r>
      <w:r w:rsidRPr="00F86D48">
        <w:rPr>
          <w:rFonts w:ascii="Arial" w:hAnsi="Arial" w:cs="Arial"/>
          <w:b/>
          <w:sz w:val="22"/>
          <w:lang w:eastAsia="ja-JP"/>
        </w:rPr>
        <w:t>modelling</w:t>
      </w:r>
      <w:r w:rsidRPr="00F86D48">
        <w:rPr>
          <w:rFonts w:ascii="Arial" w:hAnsi="Arial" w:cs="Arial" w:hint="eastAsia"/>
          <w:b/>
          <w:sz w:val="22"/>
          <w:lang w:eastAsia="ja-JP"/>
        </w:rPr>
        <w:t>, companies are encouraged to study necessity of break point distance for LOS environment and height dependency.</w:t>
      </w:r>
    </w:p>
    <w:p w14:paraId="6C86BC7C" w14:textId="77777777" w:rsidR="006B791E" w:rsidRPr="00F86D48" w:rsidRDefault="006B791E" w:rsidP="006B791E">
      <w:pPr>
        <w:spacing w:before="240" w:after="60"/>
        <w:jc w:val="both"/>
        <w:rPr>
          <w:rFonts w:ascii="Arial" w:hAnsi="Arial" w:cs="Arial"/>
          <w:sz w:val="22"/>
          <w:lang w:eastAsia="ja-JP"/>
        </w:rPr>
      </w:pPr>
      <w:r w:rsidRPr="00F86D48">
        <w:rPr>
          <w:rFonts w:ascii="Arial" w:hAnsi="Arial" w:cs="Arial" w:hint="eastAsia"/>
          <w:b/>
          <w:sz w:val="22"/>
          <w:lang w:eastAsia="ja-JP"/>
        </w:rPr>
        <w:t xml:space="preserve">Proposal 5: </w:t>
      </w:r>
      <w:proofErr w:type="spellStart"/>
      <w:r w:rsidRPr="00F86D48">
        <w:rPr>
          <w:rFonts w:ascii="Arial" w:hAnsi="Arial" w:cs="Arial" w:hint="eastAsia"/>
          <w:b/>
          <w:sz w:val="22"/>
          <w:lang w:eastAsia="ja-JP"/>
        </w:rPr>
        <w:t>Pathloss</w:t>
      </w:r>
      <w:proofErr w:type="spellEnd"/>
      <w:r w:rsidRPr="00F86D48">
        <w:rPr>
          <w:rFonts w:ascii="Arial" w:hAnsi="Arial" w:cs="Arial" w:hint="eastAsia"/>
          <w:b/>
          <w:sz w:val="22"/>
          <w:lang w:eastAsia="ja-JP"/>
        </w:rPr>
        <w:t xml:space="preserve"> </w:t>
      </w:r>
      <w:r w:rsidRPr="00F86D48">
        <w:rPr>
          <w:rFonts w:ascii="Arial" w:hAnsi="Arial" w:cs="Arial"/>
          <w:b/>
          <w:sz w:val="22"/>
          <w:lang w:eastAsia="ja-JP"/>
        </w:rPr>
        <w:t>model</w:t>
      </w:r>
      <w:r w:rsidRPr="00F86D48">
        <w:rPr>
          <w:rFonts w:ascii="Arial" w:hAnsi="Arial" w:cs="Arial" w:hint="eastAsia"/>
          <w:b/>
          <w:sz w:val="22"/>
          <w:lang w:eastAsia="ja-JP"/>
        </w:rPr>
        <w:t xml:space="preserve"> below 6GHz is FFS.</w:t>
      </w:r>
    </w:p>
    <w:p w14:paraId="7B403BAD" w14:textId="77777777" w:rsidR="006B791E" w:rsidRPr="00F86D48" w:rsidRDefault="006B791E" w:rsidP="006B791E">
      <w:pPr>
        <w:spacing w:before="240"/>
        <w:rPr>
          <w:rFonts w:ascii="Arial" w:hAnsi="Arial" w:cs="Arial"/>
          <w:b/>
          <w:sz w:val="22"/>
          <w:lang w:eastAsia="ja-JP"/>
        </w:rPr>
      </w:pPr>
      <w:r w:rsidRPr="00F86D48">
        <w:rPr>
          <w:rFonts w:ascii="Arial" w:hAnsi="Arial" w:cs="Arial"/>
          <w:b/>
          <w:sz w:val="22"/>
          <w:lang w:eastAsia="ja-JP"/>
        </w:rPr>
        <w:t>Proposal</w:t>
      </w:r>
      <w:r w:rsidRPr="00F86D48">
        <w:rPr>
          <w:rFonts w:ascii="Arial" w:hAnsi="Arial" w:cs="Arial" w:hint="eastAsia"/>
          <w:b/>
          <w:sz w:val="22"/>
          <w:lang w:eastAsia="ja-JP"/>
        </w:rPr>
        <w:t xml:space="preserve"> 6</w:t>
      </w:r>
      <w:r w:rsidRPr="00F86D48">
        <w:rPr>
          <w:rFonts w:ascii="Arial" w:hAnsi="Arial" w:cs="Arial"/>
          <w:b/>
          <w:sz w:val="22"/>
          <w:lang w:eastAsia="ja-JP"/>
        </w:rPr>
        <w:t xml:space="preserve">: </w:t>
      </w:r>
      <w:r w:rsidRPr="00F86D48">
        <w:rPr>
          <w:rFonts w:ascii="Arial" w:hAnsi="Arial" w:cs="Arial" w:hint="eastAsia"/>
          <w:b/>
          <w:sz w:val="22"/>
          <w:lang w:eastAsia="ja-JP"/>
        </w:rPr>
        <w:t xml:space="preserve">For </w:t>
      </w:r>
      <w:proofErr w:type="spellStart"/>
      <w:r w:rsidRPr="00F86D48">
        <w:rPr>
          <w:rFonts w:ascii="Arial" w:hAnsi="Arial" w:cs="Arial" w:hint="eastAsia"/>
          <w:b/>
          <w:sz w:val="22"/>
          <w:lang w:eastAsia="ja-JP"/>
        </w:rPr>
        <w:t>UMi</w:t>
      </w:r>
      <w:proofErr w:type="spellEnd"/>
      <w:r w:rsidRPr="00F86D48">
        <w:rPr>
          <w:rFonts w:ascii="Arial" w:hAnsi="Arial" w:cs="Arial" w:hint="eastAsia"/>
          <w:b/>
          <w:sz w:val="22"/>
          <w:lang w:eastAsia="ja-JP"/>
        </w:rPr>
        <w:t xml:space="preserve"> and </w:t>
      </w:r>
      <w:proofErr w:type="spellStart"/>
      <w:r w:rsidRPr="00F86D48">
        <w:rPr>
          <w:rFonts w:ascii="Arial" w:hAnsi="Arial" w:cs="Arial" w:hint="eastAsia"/>
          <w:b/>
          <w:sz w:val="22"/>
          <w:lang w:eastAsia="ja-JP"/>
        </w:rPr>
        <w:t>UMa</w:t>
      </w:r>
      <w:proofErr w:type="spellEnd"/>
      <w:r w:rsidRPr="00F86D48">
        <w:rPr>
          <w:rFonts w:ascii="Arial" w:hAnsi="Arial" w:cs="Arial" w:hint="eastAsia"/>
          <w:b/>
          <w:sz w:val="22"/>
          <w:lang w:eastAsia="ja-JP"/>
        </w:rPr>
        <w:t xml:space="preserve"> scenarios, reuse 3D LOS probability </w:t>
      </w:r>
      <w:r w:rsidRPr="00F86D48">
        <w:rPr>
          <w:rFonts w:ascii="Arial" w:hAnsi="Arial" w:cs="Arial"/>
          <w:b/>
          <w:sz w:val="22"/>
          <w:lang w:eastAsia="ja-JP"/>
        </w:rPr>
        <w:t>model</w:t>
      </w:r>
      <w:r w:rsidRPr="00F86D48">
        <w:rPr>
          <w:rFonts w:ascii="Arial" w:hAnsi="Arial" w:cs="Arial" w:hint="eastAsia"/>
          <w:b/>
          <w:sz w:val="22"/>
          <w:lang w:eastAsia="ja-JP"/>
        </w:rPr>
        <w:t>s, unless detailed scenario descriptions are modified</w:t>
      </w:r>
      <w:r w:rsidRPr="00F86D48">
        <w:rPr>
          <w:rFonts w:ascii="Arial" w:hAnsi="Arial" w:cs="Arial"/>
          <w:b/>
          <w:sz w:val="22"/>
          <w:lang w:eastAsia="ja-JP"/>
        </w:rPr>
        <w:t>.</w:t>
      </w:r>
    </w:p>
    <w:p w14:paraId="6A3E4472" w14:textId="77777777" w:rsidR="006B791E" w:rsidRPr="00F86D48" w:rsidRDefault="006B791E" w:rsidP="006B791E">
      <w:pPr>
        <w:spacing w:before="240"/>
        <w:rPr>
          <w:rFonts w:ascii="Arial" w:hAnsi="Arial" w:cs="Arial"/>
          <w:sz w:val="22"/>
          <w:lang w:eastAsia="ja-JP"/>
        </w:rPr>
      </w:pPr>
      <w:r w:rsidRPr="00F86D48">
        <w:rPr>
          <w:rFonts w:ascii="Arial" w:hAnsi="Arial" w:cs="Arial" w:hint="eastAsia"/>
          <w:b/>
          <w:sz w:val="22"/>
          <w:lang w:eastAsia="ja-JP"/>
        </w:rPr>
        <w:t xml:space="preserve">Proposal 7: FFS on LOS </w:t>
      </w:r>
      <w:r w:rsidRPr="00F86D48">
        <w:rPr>
          <w:rFonts w:ascii="Arial" w:hAnsi="Arial" w:cs="Arial"/>
          <w:b/>
          <w:sz w:val="22"/>
          <w:lang w:eastAsia="ja-JP"/>
        </w:rPr>
        <w:t>probability</w:t>
      </w:r>
      <w:r w:rsidRPr="00F86D48">
        <w:rPr>
          <w:rFonts w:ascii="Arial" w:hAnsi="Arial" w:cs="Arial" w:hint="eastAsia"/>
          <w:b/>
          <w:sz w:val="22"/>
          <w:lang w:eastAsia="ja-JP"/>
        </w:rPr>
        <w:t xml:space="preserve"> models for indoor scenario.</w:t>
      </w:r>
    </w:p>
    <w:p w14:paraId="5491137F" w14:textId="77777777" w:rsidR="006D3870" w:rsidRPr="00F86D48" w:rsidRDefault="006D3870" w:rsidP="00043F51">
      <w:pPr>
        <w:spacing w:before="360" w:after="120"/>
        <w:outlineLvl w:val="0"/>
        <w:rPr>
          <w:rFonts w:cs="Arial"/>
          <w:szCs w:val="32"/>
        </w:rPr>
      </w:pPr>
      <w:r w:rsidRPr="00F86D48">
        <w:rPr>
          <w:rFonts w:ascii="Arial" w:hAnsi="Arial" w:cs="Arial"/>
          <w:sz w:val="32"/>
          <w:szCs w:val="32"/>
        </w:rPr>
        <w:t>References</w:t>
      </w:r>
    </w:p>
    <w:p w14:paraId="5CA5E526" w14:textId="023BABFA" w:rsidR="00B707C6" w:rsidRPr="00F86D48" w:rsidRDefault="00B707C6" w:rsidP="0065219D">
      <w:pPr>
        <w:rPr>
          <w:rFonts w:ascii="Arial" w:hAnsi="Arial" w:cs="Arial"/>
          <w:sz w:val="22"/>
          <w:szCs w:val="22"/>
          <w:lang w:eastAsia="ja-JP"/>
        </w:rPr>
      </w:pPr>
      <w:r w:rsidRPr="00F86D48">
        <w:rPr>
          <w:rFonts w:ascii="Arial" w:hAnsi="Arial" w:cs="Arial" w:hint="eastAsia"/>
          <w:sz w:val="22"/>
          <w:szCs w:val="22"/>
          <w:lang w:eastAsia="ja-JP"/>
        </w:rPr>
        <w:t xml:space="preserve">[1] </w:t>
      </w:r>
      <w:r w:rsidR="004C595C" w:rsidRPr="00F86D48">
        <w:rPr>
          <w:rFonts w:ascii="Arial" w:hAnsi="Arial" w:cs="Arial"/>
          <w:sz w:val="22"/>
          <w:szCs w:val="22"/>
          <w:lang w:eastAsia="ja-JP"/>
        </w:rPr>
        <w:t xml:space="preserve">3GPP, RP-151606, </w:t>
      </w:r>
      <w:r w:rsidR="004C595C" w:rsidRPr="00F86D48">
        <w:rPr>
          <w:rFonts w:ascii="Arial" w:hAnsi="Arial" w:cs="Arial"/>
          <w:sz w:val="22"/>
          <w:szCs w:val="22"/>
          <w:lang w:eastAsia="ja-JP"/>
        </w:rPr>
        <w:tab/>
        <w:t>Samsung and Nokia Networks, “New SID Proposal: Study on channel model for frequency spectrum above 6 GHz,” Sep. 2015.</w:t>
      </w:r>
    </w:p>
    <w:p w14:paraId="7AD390C1" w14:textId="7D2DCCAC" w:rsidR="004C595C" w:rsidRPr="00F86D48" w:rsidRDefault="004C595C" w:rsidP="0065219D">
      <w:pPr>
        <w:rPr>
          <w:rFonts w:ascii="Arial" w:hAnsi="Arial" w:cs="Arial"/>
          <w:sz w:val="22"/>
          <w:szCs w:val="22"/>
          <w:lang w:eastAsia="ja-JP"/>
        </w:rPr>
      </w:pPr>
      <w:r w:rsidRPr="00F86D48">
        <w:rPr>
          <w:rFonts w:ascii="Arial" w:hAnsi="Arial" w:cs="Arial"/>
          <w:sz w:val="22"/>
          <w:szCs w:val="22"/>
          <w:lang w:eastAsia="ja-JP"/>
        </w:rPr>
        <w:t xml:space="preserve">[2] 3GPP, RP-151544, NTT DOCOMO, CMCC, Ericsson, Huawei, </w:t>
      </w:r>
      <w:proofErr w:type="spellStart"/>
      <w:r w:rsidRPr="00F86D48">
        <w:rPr>
          <w:rFonts w:ascii="Arial" w:hAnsi="Arial" w:cs="Arial"/>
          <w:sz w:val="22"/>
          <w:szCs w:val="22"/>
          <w:lang w:eastAsia="ja-JP"/>
        </w:rPr>
        <w:t>HiSillicon</w:t>
      </w:r>
      <w:proofErr w:type="spellEnd"/>
      <w:r w:rsidRPr="00F86D48">
        <w:rPr>
          <w:rFonts w:ascii="Arial" w:hAnsi="Arial" w:cs="Arial"/>
          <w:sz w:val="22"/>
          <w:szCs w:val="22"/>
          <w:lang w:eastAsia="ja-JP"/>
        </w:rPr>
        <w:t xml:space="preserve">, Intel, KT Corporation, Nokia, Qualcomm and Samsung, “Channel </w:t>
      </w:r>
      <w:r w:rsidR="00646848" w:rsidRPr="00F86D48">
        <w:rPr>
          <w:rFonts w:ascii="Arial" w:hAnsi="Arial" w:cs="Arial"/>
          <w:sz w:val="22"/>
          <w:szCs w:val="22"/>
          <w:lang w:eastAsia="ja-JP"/>
        </w:rPr>
        <w:t>modelling</w:t>
      </w:r>
      <w:r w:rsidRPr="00F86D48">
        <w:rPr>
          <w:rFonts w:ascii="Arial" w:hAnsi="Arial" w:cs="Arial"/>
          <w:sz w:val="22"/>
          <w:szCs w:val="22"/>
          <w:lang w:eastAsia="ja-JP"/>
        </w:rPr>
        <w:t xml:space="preserve"> for higher frequency bands,” Sep. 2015.</w:t>
      </w:r>
    </w:p>
    <w:p w14:paraId="3D9FC8D6" w14:textId="0C8DBE08" w:rsidR="00357091" w:rsidRPr="00F86D48" w:rsidRDefault="00357091" w:rsidP="0065219D">
      <w:pPr>
        <w:rPr>
          <w:rFonts w:ascii="Arial" w:hAnsi="Arial" w:cs="Arial"/>
          <w:sz w:val="22"/>
          <w:szCs w:val="22"/>
          <w:lang w:eastAsia="ja-JP"/>
        </w:rPr>
      </w:pPr>
      <w:r w:rsidRPr="00F86D48">
        <w:rPr>
          <w:rFonts w:ascii="Arial" w:hAnsi="Arial" w:cs="Arial" w:hint="eastAsia"/>
          <w:sz w:val="22"/>
          <w:szCs w:val="22"/>
          <w:lang w:eastAsia="ja-JP"/>
        </w:rPr>
        <w:t>[3] 3GPP,</w:t>
      </w:r>
      <w:r w:rsidRPr="00F86D48">
        <w:rPr>
          <w:rFonts w:ascii="Arial" w:hAnsi="Arial" w:cs="Arial"/>
          <w:sz w:val="22"/>
          <w:szCs w:val="22"/>
          <w:lang w:eastAsia="ja-JP"/>
        </w:rPr>
        <w:t xml:space="preserve"> RP-152212, </w:t>
      </w:r>
      <w:r w:rsidRPr="00F86D48">
        <w:rPr>
          <w:rFonts w:ascii="Arial" w:hAnsi="Arial" w:cs="Arial" w:hint="eastAsia"/>
          <w:sz w:val="22"/>
          <w:szCs w:val="22"/>
          <w:lang w:eastAsia="ja-JP"/>
        </w:rPr>
        <w:t xml:space="preserve">Samsung, </w:t>
      </w:r>
      <w:r w:rsidRPr="00F86D48">
        <w:rPr>
          <w:rFonts w:ascii="Arial" w:hAnsi="Arial" w:cs="Arial"/>
          <w:sz w:val="22"/>
          <w:szCs w:val="22"/>
          <w:lang w:eastAsia="ja-JP"/>
        </w:rPr>
        <w:t>“Report of RAN email discussion about &gt;6GHz channel modelling,”</w:t>
      </w:r>
      <w:r w:rsidRPr="00F86D48">
        <w:rPr>
          <w:rFonts w:ascii="Arial" w:hAnsi="Arial" w:cs="Arial" w:hint="eastAsia"/>
          <w:sz w:val="22"/>
          <w:szCs w:val="22"/>
          <w:lang w:eastAsia="ja-JP"/>
        </w:rPr>
        <w:t xml:space="preserve"> Dec</w:t>
      </w:r>
      <w:r w:rsidRPr="00F86D48">
        <w:rPr>
          <w:rFonts w:ascii="Arial" w:hAnsi="Arial" w:cs="Arial"/>
          <w:sz w:val="22"/>
          <w:szCs w:val="22"/>
          <w:lang w:eastAsia="ja-JP"/>
        </w:rPr>
        <w:t>. 2015.</w:t>
      </w:r>
    </w:p>
    <w:p w14:paraId="0A6BAC13" w14:textId="0518985D" w:rsidR="00A637AC" w:rsidRPr="00F86D48" w:rsidRDefault="00A637AC" w:rsidP="0065219D">
      <w:pPr>
        <w:rPr>
          <w:rFonts w:ascii="Arial" w:hAnsi="Arial" w:cs="Arial"/>
          <w:sz w:val="22"/>
          <w:szCs w:val="22"/>
          <w:lang w:eastAsia="ja-JP"/>
        </w:rPr>
      </w:pPr>
      <w:r w:rsidRPr="00F86D48">
        <w:rPr>
          <w:rFonts w:ascii="Arial" w:hAnsi="Arial" w:cs="Arial" w:hint="eastAsia"/>
          <w:sz w:val="22"/>
          <w:szCs w:val="22"/>
          <w:lang w:eastAsia="ja-JP"/>
        </w:rPr>
        <w:t xml:space="preserve">[4] 3GPP, R1-160712, NTT DOCOMO, </w:t>
      </w:r>
      <w:r w:rsidRPr="00F86D48">
        <w:rPr>
          <w:rFonts w:ascii="Arial" w:hAnsi="Arial" w:cs="Arial"/>
          <w:sz w:val="22"/>
          <w:szCs w:val="22"/>
          <w:lang w:eastAsia="ja-JP"/>
        </w:rPr>
        <w:t xml:space="preserve">“Scenarios for &gt;6GHz Channel </w:t>
      </w:r>
      <w:r w:rsidR="00646848" w:rsidRPr="00F86D48">
        <w:rPr>
          <w:rFonts w:ascii="Arial" w:hAnsi="Arial" w:cs="Arial"/>
          <w:sz w:val="22"/>
          <w:szCs w:val="22"/>
          <w:lang w:eastAsia="ja-JP"/>
        </w:rPr>
        <w:t>Modelling</w:t>
      </w:r>
      <w:r w:rsidRPr="00F86D48">
        <w:rPr>
          <w:rFonts w:ascii="Arial" w:hAnsi="Arial" w:cs="Arial" w:hint="eastAsia"/>
          <w:sz w:val="22"/>
          <w:szCs w:val="22"/>
          <w:lang w:eastAsia="ja-JP"/>
        </w:rPr>
        <w:t>,</w:t>
      </w:r>
      <w:r w:rsidRPr="00F86D48">
        <w:rPr>
          <w:rFonts w:ascii="Arial" w:hAnsi="Arial" w:cs="Arial"/>
          <w:sz w:val="22"/>
          <w:szCs w:val="22"/>
          <w:lang w:eastAsia="ja-JP"/>
        </w:rPr>
        <w:t>”</w:t>
      </w:r>
      <w:r w:rsidRPr="00F86D48">
        <w:rPr>
          <w:rFonts w:ascii="Arial" w:hAnsi="Arial" w:cs="Arial" w:hint="eastAsia"/>
          <w:sz w:val="22"/>
          <w:szCs w:val="22"/>
          <w:lang w:eastAsia="ja-JP"/>
        </w:rPr>
        <w:t xml:space="preserve"> Feb. 2016.</w:t>
      </w:r>
    </w:p>
    <w:p w14:paraId="79BD5726" w14:textId="76BFDF0E" w:rsidR="00A637AC" w:rsidRPr="00F86D48" w:rsidRDefault="00A637AC" w:rsidP="0065219D">
      <w:pPr>
        <w:rPr>
          <w:rFonts w:ascii="Arial" w:hAnsi="Arial" w:cs="Arial"/>
          <w:sz w:val="22"/>
          <w:szCs w:val="22"/>
          <w:lang w:eastAsia="ja-JP"/>
        </w:rPr>
      </w:pPr>
      <w:r w:rsidRPr="00F86D48">
        <w:rPr>
          <w:rFonts w:ascii="Arial" w:hAnsi="Arial" w:cs="Arial" w:hint="eastAsia"/>
          <w:sz w:val="22"/>
          <w:szCs w:val="22"/>
          <w:lang w:eastAsia="ja-JP"/>
        </w:rPr>
        <w:t xml:space="preserve">[5] 3GPP, </w:t>
      </w:r>
      <w:r w:rsidRPr="00F86D48">
        <w:rPr>
          <w:rFonts w:ascii="Arial" w:hAnsi="Arial" w:cs="Arial"/>
          <w:sz w:val="22"/>
          <w:szCs w:val="22"/>
          <w:lang w:eastAsia="ja-JP"/>
        </w:rPr>
        <w:t>R1-160703</w:t>
      </w:r>
      <w:r w:rsidRPr="00F86D48">
        <w:rPr>
          <w:rFonts w:ascii="Arial" w:hAnsi="Arial" w:cs="Arial" w:hint="eastAsia"/>
          <w:sz w:val="22"/>
          <w:szCs w:val="22"/>
          <w:lang w:eastAsia="ja-JP"/>
        </w:rPr>
        <w:t>,</w:t>
      </w:r>
      <w:r w:rsidRPr="00F86D48">
        <w:t xml:space="preserve"> </w:t>
      </w:r>
      <w:r w:rsidRPr="00F86D48">
        <w:rPr>
          <w:rFonts w:ascii="Arial" w:hAnsi="Arial" w:cs="Arial"/>
          <w:sz w:val="22"/>
          <w:szCs w:val="22"/>
          <w:lang w:eastAsia="ja-JP"/>
        </w:rPr>
        <w:t xml:space="preserve">NTT DOCOMO, AT&amp;T, CMCC, Ericsson, Huawei, </w:t>
      </w:r>
      <w:proofErr w:type="spellStart"/>
      <w:r w:rsidRPr="00F86D48">
        <w:rPr>
          <w:rFonts w:ascii="Arial" w:hAnsi="Arial" w:cs="Arial"/>
          <w:sz w:val="22"/>
          <w:szCs w:val="22"/>
          <w:lang w:eastAsia="ja-JP"/>
        </w:rPr>
        <w:t>HiSilicon</w:t>
      </w:r>
      <w:proofErr w:type="spellEnd"/>
      <w:r w:rsidRPr="00F86D48">
        <w:rPr>
          <w:rFonts w:ascii="Arial" w:hAnsi="Arial" w:cs="Arial"/>
          <w:sz w:val="22"/>
          <w:szCs w:val="22"/>
          <w:lang w:eastAsia="ja-JP"/>
        </w:rPr>
        <w:t>, Intel, KT Corporation, Nokia, Qualcomm, Samsung</w:t>
      </w:r>
      <w:r w:rsidRPr="00F86D48">
        <w:rPr>
          <w:rFonts w:ascii="Arial" w:hAnsi="Arial" w:cs="Arial" w:hint="eastAsia"/>
          <w:sz w:val="22"/>
          <w:szCs w:val="22"/>
          <w:lang w:eastAsia="ja-JP"/>
        </w:rPr>
        <w:t xml:space="preserve">, </w:t>
      </w:r>
      <w:r w:rsidRPr="00F86D48">
        <w:rPr>
          <w:rFonts w:ascii="Arial" w:hAnsi="Arial" w:cs="Arial"/>
          <w:sz w:val="22"/>
          <w:szCs w:val="22"/>
          <w:lang w:eastAsia="ja-JP"/>
        </w:rPr>
        <w:t xml:space="preserve">“Requirements and Scenarios for &gt;6GHz Channel </w:t>
      </w:r>
      <w:r w:rsidR="00646848" w:rsidRPr="00F86D48">
        <w:rPr>
          <w:rFonts w:ascii="Arial" w:hAnsi="Arial" w:cs="Arial"/>
          <w:sz w:val="22"/>
          <w:szCs w:val="22"/>
          <w:lang w:eastAsia="ja-JP"/>
        </w:rPr>
        <w:t>Modelling</w:t>
      </w:r>
      <w:r w:rsidRPr="00F86D48">
        <w:rPr>
          <w:rFonts w:ascii="Arial" w:hAnsi="Arial" w:cs="Arial" w:hint="eastAsia"/>
          <w:sz w:val="22"/>
          <w:szCs w:val="22"/>
          <w:lang w:eastAsia="ja-JP"/>
        </w:rPr>
        <w:t>,</w:t>
      </w:r>
      <w:r w:rsidRPr="00F86D48">
        <w:rPr>
          <w:rFonts w:ascii="Arial" w:hAnsi="Arial" w:cs="Arial"/>
          <w:sz w:val="22"/>
          <w:szCs w:val="22"/>
          <w:lang w:eastAsia="ja-JP"/>
        </w:rPr>
        <w:t>”</w:t>
      </w:r>
      <w:r w:rsidRPr="00F86D48">
        <w:rPr>
          <w:rFonts w:ascii="Arial" w:hAnsi="Arial" w:cs="Arial" w:hint="eastAsia"/>
          <w:sz w:val="22"/>
          <w:szCs w:val="22"/>
          <w:lang w:eastAsia="ja-JP"/>
        </w:rPr>
        <w:t xml:space="preserve"> Feb. 2016.</w:t>
      </w:r>
    </w:p>
    <w:p w14:paraId="5EE97581" w14:textId="707F4C7A" w:rsidR="00A66BE2" w:rsidRPr="00F86D48" w:rsidRDefault="00D87740" w:rsidP="0065219D">
      <w:pPr>
        <w:rPr>
          <w:rFonts w:ascii="Arial" w:hAnsi="Arial" w:cs="Arial"/>
          <w:sz w:val="22"/>
          <w:szCs w:val="22"/>
          <w:lang w:eastAsia="ja-JP"/>
        </w:rPr>
      </w:pPr>
      <w:r w:rsidRPr="00F86D48">
        <w:rPr>
          <w:rFonts w:ascii="Arial" w:hAnsi="Arial" w:cs="Arial" w:hint="eastAsia"/>
          <w:sz w:val="22"/>
          <w:szCs w:val="22"/>
          <w:lang w:eastAsia="ja-JP"/>
        </w:rPr>
        <w:t>[</w:t>
      </w:r>
      <w:r w:rsidR="00A637AC" w:rsidRPr="00F86D48">
        <w:rPr>
          <w:rFonts w:ascii="Arial" w:hAnsi="Arial" w:cs="Arial" w:hint="eastAsia"/>
          <w:sz w:val="22"/>
          <w:szCs w:val="22"/>
          <w:lang w:eastAsia="ja-JP"/>
        </w:rPr>
        <w:t>6</w:t>
      </w:r>
      <w:r w:rsidRPr="00F86D48">
        <w:rPr>
          <w:rFonts w:ascii="Arial" w:hAnsi="Arial" w:cs="Arial" w:hint="eastAsia"/>
          <w:sz w:val="22"/>
          <w:szCs w:val="22"/>
          <w:lang w:eastAsia="ja-JP"/>
        </w:rPr>
        <w:t xml:space="preserve">] </w:t>
      </w:r>
      <w:r w:rsidR="00A66BE2" w:rsidRPr="00F86D48">
        <w:rPr>
          <w:rFonts w:ascii="Arial" w:hAnsi="Arial" w:cs="Arial"/>
          <w:sz w:val="22"/>
          <w:szCs w:val="22"/>
          <w:lang w:eastAsia="ja-JP"/>
        </w:rPr>
        <w:t>3GPP, R1-160</w:t>
      </w:r>
      <w:r w:rsidR="00A637AC" w:rsidRPr="00F86D48">
        <w:rPr>
          <w:rFonts w:ascii="Arial" w:hAnsi="Arial" w:cs="Arial" w:hint="eastAsia"/>
          <w:sz w:val="22"/>
          <w:szCs w:val="22"/>
          <w:lang w:eastAsia="ja-JP"/>
        </w:rPr>
        <w:t>713</w:t>
      </w:r>
      <w:r w:rsidR="00A66BE2" w:rsidRPr="00F86D48">
        <w:rPr>
          <w:rFonts w:ascii="Arial" w:hAnsi="Arial" w:cs="Arial"/>
          <w:sz w:val="22"/>
          <w:szCs w:val="22"/>
          <w:lang w:eastAsia="ja-JP"/>
        </w:rPr>
        <w:t>, NTT DOCOMO, “</w:t>
      </w:r>
      <w:r w:rsidR="00A637AC" w:rsidRPr="00F86D48">
        <w:rPr>
          <w:rFonts w:ascii="Arial" w:hAnsi="Arial" w:cs="Arial"/>
          <w:sz w:val="22"/>
          <w:szCs w:val="22"/>
          <w:lang w:eastAsia="ja-JP"/>
        </w:rPr>
        <w:t xml:space="preserve">High Level View on Channel </w:t>
      </w:r>
      <w:r w:rsidR="00646848" w:rsidRPr="00F86D48">
        <w:rPr>
          <w:rFonts w:ascii="Arial" w:hAnsi="Arial" w:cs="Arial"/>
          <w:sz w:val="22"/>
          <w:szCs w:val="22"/>
          <w:lang w:eastAsia="ja-JP"/>
        </w:rPr>
        <w:t>Modelling</w:t>
      </w:r>
      <w:r w:rsidR="00A637AC" w:rsidRPr="00F86D48">
        <w:rPr>
          <w:rFonts w:ascii="Arial" w:hAnsi="Arial" w:cs="Arial"/>
          <w:sz w:val="22"/>
          <w:szCs w:val="22"/>
          <w:lang w:eastAsia="ja-JP"/>
        </w:rPr>
        <w:t xml:space="preserve"> Methodology</w:t>
      </w:r>
      <w:r w:rsidR="00A66BE2" w:rsidRPr="00F86D48">
        <w:rPr>
          <w:rFonts w:ascii="Arial" w:hAnsi="Arial" w:cs="Arial" w:hint="eastAsia"/>
          <w:sz w:val="22"/>
          <w:szCs w:val="22"/>
          <w:lang w:eastAsia="ja-JP"/>
        </w:rPr>
        <w:t>,</w:t>
      </w:r>
      <w:r w:rsidR="00A66BE2" w:rsidRPr="00F86D48">
        <w:rPr>
          <w:rFonts w:ascii="Arial" w:hAnsi="Arial" w:cs="Arial"/>
          <w:sz w:val="22"/>
          <w:szCs w:val="22"/>
          <w:lang w:eastAsia="ja-JP"/>
        </w:rPr>
        <w:t xml:space="preserve">” </w:t>
      </w:r>
      <w:r w:rsidR="00A66BE2" w:rsidRPr="00F86D48">
        <w:rPr>
          <w:rFonts w:ascii="Arial" w:hAnsi="Arial" w:cs="Arial" w:hint="eastAsia"/>
          <w:sz w:val="22"/>
          <w:szCs w:val="22"/>
          <w:lang w:eastAsia="ja-JP"/>
        </w:rPr>
        <w:t>Feb</w:t>
      </w:r>
      <w:r w:rsidR="00A66BE2" w:rsidRPr="00F86D48">
        <w:rPr>
          <w:rFonts w:ascii="Arial" w:hAnsi="Arial" w:cs="Arial"/>
          <w:sz w:val="22"/>
          <w:szCs w:val="22"/>
          <w:lang w:eastAsia="ja-JP"/>
        </w:rPr>
        <w:t>. 201</w:t>
      </w:r>
      <w:r w:rsidR="00A66BE2" w:rsidRPr="00F86D48">
        <w:rPr>
          <w:rFonts w:ascii="Arial" w:hAnsi="Arial" w:cs="Arial" w:hint="eastAsia"/>
          <w:sz w:val="22"/>
          <w:szCs w:val="22"/>
          <w:lang w:eastAsia="ja-JP"/>
        </w:rPr>
        <w:t>6</w:t>
      </w:r>
      <w:r w:rsidR="00A66BE2" w:rsidRPr="00F86D48">
        <w:rPr>
          <w:rFonts w:ascii="Arial" w:hAnsi="Arial" w:cs="Arial"/>
          <w:sz w:val="22"/>
          <w:szCs w:val="22"/>
          <w:lang w:eastAsia="ja-JP"/>
        </w:rPr>
        <w:t>.</w:t>
      </w:r>
    </w:p>
    <w:p w14:paraId="77356229" w14:textId="1C70A389" w:rsidR="00446B83" w:rsidRPr="00F86D48" w:rsidRDefault="00A66BE2" w:rsidP="0065219D">
      <w:pPr>
        <w:rPr>
          <w:rFonts w:ascii="Arial" w:hAnsi="Arial" w:cs="Arial"/>
          <w:sz w:val="22"/>
          <w:szCs w:val="22"/>
          <w:lang w:eastAsia="ja-JP"/>
        </w:rPr>
      </w:pPr>
      <w:r w:rsidRPr="00F86D48">
        <w:rPr>
          <w:rFonts w:ascii="Arial" w:hAnsi="Arial" w:cs="Arial" w:hint="eastAsia"/>
          <w:sz w:val="22"/>
          <w:szCs w:val="22"/>
          <w:lang w:eastAsia="ja-JP"/>
        </w:rPr>
        <w:t>[</w:t>
      </w:r>
      <w:r w:rsidR="00A637AC" w:rsidRPr="00F86D48">
        <w:rPr>
          <w:rFonts w:ascii="Arial" w:hAnsi="Arial" w:cs="Arial" w:hint="eastAsia"/>
          <w:sz w:val="22"/>
          <w:szCs w:val="22"/>
          <w:lang w:eastAsia="ja-JP"/>
        </w:rPr>
        <w:t>7</w:t>
      </w:r>
      <w:r w:rsidRPr="00F86D48">
        <w:rPr>
          <w:rFonts w:ascii="Arial" w:hAnsi="Arial" w:cs="Arial" w:hint="eastAsia"/>
          <w:sz w:val="22"/>
          <w:szCs w:val="22"/>
          <w:lang w:eastAsia="ja-JP"/>
        </w:rPr>
        <w:t xml:space="preserve">] </w:t>
      </w:r>
      <w:r w:rsidR="00D87740" w:rsidRPr="00F86D48">
        <w:rPr>
          <w:rFonts w:ascii="Arial" w:hAnsi="Arial" w:cs="Arial"/>
          <w:sz w:val="22"/>
          <w:szCs w:val="22"/>
          <w:lang w:eastAsia="ja-JP"/>
        </w:rPr>
        <w:t xml:space="preserve">3GPP, </w:t>
      </w:r>
      <w:r w:rsidRPr="00F86D48">
        <w:rPr>
          <w:rFonts w:ascii="Arial" w:hAnsi="Arial" w:cs="Arial"/>
          <w:sz w:val="22"/>
          <w:szCs w:val="22"/>
          <w:lang w:eastAsia="ja-JP"/>
        </w:rPr>
        <w:t>R1-160843</w:t>
      </w:r>
      <w:r w:rsidR="00D87740" w:rsidRPr="00F86D48">
        <w:rPr>
          <w:rFonts w:ascii="Arial" w:hAnsi="Arial" w:cs="Arial"/>
          <w:sz w:val="22"/>
          <w:szCs w:val="22"/>
          <w:lang w:eastAsia="ja-JP"/>
        </w:rPr>
        <w:t xml:space="preserve">, </w:t>
      </w:r>
      <w:r w:rsidRPr="00F86D48">
        <w:rPr>
          <w:rFonts w:ascii="Arial" w:hAnsi="Arial" w:cs="Arial"/>
          <w:sz w:val="22"/>
          <w:szCs w:val="22"/>
          <w:lang w:eastAsia="ja-JP"/>
        </w:rPr>
        <w:t xml:space="preserve">Ericsson, AT&amp;T, CMCC, Huawei, </w:t>
      </w:r>
      <w:proofErr w:type="spellStart"/>
      <w:r w:rsidRPr="00F86D48">
        <w:rPr>
          <w:rFonts w:ascii="Arial" w:hAnsi="Arial" w:cs="Arial"/>
          <w:sz w:val="22"/>
          <w:szCs w:val="22"/>
          <w:lang w:eastAsia="ja-JP"/>
        </w:rPr>
        <w:t>HiSilicon</w:t>
      </w:r>
      <w:proofErr w:type="spellEnd"/>
      <w:r w:rsidRPr="00F86D48">
        <w:rPr>
          <w:rFonts w:ascii="Arial" w:hAnsi="Arial" w:cs="Arial"/>
          <w:sz w:val="22"/>
          <w:szCs w:val="22"/>
          <w:lang w:eastAsia="ja-JP"/>
        </w:rPr>
        <w:t>, Intel, KT Corporation, Nokia, NTT DOCOMO, Qualcomm, Samsung</w:t>
      </w:r>
      <w:r w:rsidR="00D87740" w:rsidRPr="00F86D48">
        <w:rPr>
          <w:rFonts w:ascii="Arial" w:hAnsi="Arial" w:cs="Arial"/>
          <w:sz w:val="22"/>
          <w:szCs w:val="22"/>
          <w:lang w:eastAsia="ja-JP"/>
        </w:rPr>
        <w:t>, “</w:t>
      </w:r>
      <w:r w:rsidRPr="00F86D48">
        <w:rPr>
          <w:rFonts w:ascii="Arial" w:hAnsi="Arial" w:cs="Arial"/>
          <w:sz w:val="22"/>
          <w:szCs w:val="22"/>
          <w:lang w:eastAsia="ja-JP"/>
        </w:rPr>
        <w:t xml:space="preserve">Channel </w:t>
      </w:r>
      <w:r w:rsidR="00646848" w:rsidRPr="00F86D48">
        <w:rPr>
          <w:rFonts w:ascii="Arial" w:hAnsi="Arial" w:cs="Arial"/>
          <w:sz w:val="22"/>
          <w:szCs w:val="22"/>
          <w:lang w:eastAsia="ja-JP"/>
        </w:rPr>
        <w:t>modelling</w:t>
      </w:r>
      <w:r w:rsidRPr="00F86D48">
        <w:rPr>
          <w:rFonts w:ascii="Arial" w:hAnsi="Arial" w:cs="Arial"/>
          <w:sz w:val="22"/>
          <w:szCs w:val="22"/>
          <w:lang w:eastAsia="ja-JP"/>
        </w:rPr>
        <w:t xml:space="preserve"> methodology</w:t>
      </w:r>
      <w:r w:rsidR="00357091" w:rsidRPr="00F86D48">
        <w:rPr>
          <w:rFonts w:ascii="Arial" w:hAnsi="Arial" w:cs="Arial" w:hint="eastAsia"/>
          <w:sz w:val="22"/>
          <w:szCs w:val="22"/>
          <w:lang w:eastAsia="ja-JP"/>
        </w:rPr>
        <w:t>,</w:t>
      </w:r>
      <w:r w:rsidR="00357091" w:rsidRPr="00F86D48">
        <w:rPr>
          <w:rFonts w:ascii="Arial" w:hAnsi="Arial" w:cs="Arial"/>
          <w:sz w:val="22"/>
          <w:szCs w:val="22"/>
          <w:lang w:eastAsia="ja-JP"/>
        </w:rPr>
        <w:t>”</w:t>
      </w:r>
      <w:r w:rsidR="00D87740" w:rsidRPr="00F86D48"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F86D48">
        <w:rPr>
          <w:rFonts w:ascii="Arial" w:hAnsi="Arial" w:cs="Arial" w:hint="eastAsia"/>
          <w:sz w:val="22"/>
          <w:szCs w:val="22"/>
          <w:lang w:eastAsia="ja-JP"/>
        </w:rPr>
        <w:t>Feb</w:t>
      </w:r>
      <w:r w:rsidR="00D87740" w:rsidRPr="00F86D48">
        <w:rPr>
          <w:rFonts w:ascii="Arial" w:hAnsi="Arial" w:cs="Arial"/>
          <w:sz w:val="22"/>
          <w:szCs w:val="22"/>
          <w:lang w:eastAsia="ja-JP"/>
        </w:rPr>
        <w:t>. 201</w:t>
      </w:r>
      <w:r w:rsidRPr="00F86D48">
        <w:rPr>
          <w:rFonts w:ascii="Arial" w:hAnsi="Arial" w:cs="Arial" w:hint="eastAsia"/>
          <w:sz w:val="22"/>
          <w:szCs w:val="22"/>
          <w:lang w:eastAsia="ja-JP"/>
        </w:rPr>
        <w:t>6</w:t>
      </w:r>
      <w:r w:rsidR="00D87740" w:rsidRPr="00F86D48">
        <w:rPr>
          <w:rFonts w:ascii="Arial" w:hAnsi="Arial" w:cs="Arial"/>
          <w:sz w:val="22"/>
          <w:szCs w:val="22"/>
          <w:lang w:eastAsia="ja-JP"/>
        </w:rPr>
        <w:t>.</w:t>
      </w:r>
    </w:p>
    <w:p w14:paraId="5F735AB0" w14:textId="22D5C0AA" w:rsidR="008168FA" w:rsidRPr="00F86D48" w:rsidRDefault="008168FA" w:rsidP="006D3870">
      <w:pPr>
        <w:rPr>
          <w:rFonts w:ascii="Arial" w:hAnsi="Arial" w:cs="Arial"/>
          <w:sz w:val="22"/>
          <w:szCs w:val="22"/>
          <w:lang w:eastAsia="ja-JP"/>
        </w:rPr>
      </w:pPr>
      <w:r w:rsidRPr="00F86D48">
        <w:rPr>
          <w:rFonts w:ascii="Arial" w:hAnsi="Arial" w:cs="Arial" w:hint="eastAsia"/>
          <w:sz w:val="22"/>
          <w:szCs w:val="22"/>
          <w:lang w:eastAsia="ja-JP"/>
        </w:rPr>
        <w:t xml:space="preserve">[8] 3GPP, </w:t>
      </w:r>
      <w:r w:rsidRPr="00F86D48">
        <w:rPr>
          <w:rFonts w:ascii="Arial" w:hAnsi="Arial" w:cs="Arial"/>
          <w:sz w:val="22"/>
          <w:szCs w:val="22"/>
          <w:lang w:eastAsia="ja-JP"/>
        </w:rPr>
        <w:t>R1-160704</w:t>
      </w:r>
      <w:r w:rsidRPr="00F86D48">
        <w:rPr>
          <w:rFonts w:ascii="Arial" w:hAnsi="Arial" w:cs="Arial" w:hint="eastAsia"/>
          <w:sz w:val="22"/>
          <w:szCs w:val="22"/>
          <w:lang w:eastAsia="ja-JP"/>
        </w:rPr>
        <w:t xml:space="preserve">, </w:t>
      </w:r>
      <w:r w:rsidRPr="00F86D48">
        <w:rPr>
          <w:rFonts w:ascii="Arial" w:hAnsi="Arial" w:cs="Arial"/>
          <w:sz w:val="22"/>
          <w:szCs w:val="22"/>
          <w:lang w:eastAsia="ja-JP"/>
        </w:rPr>
        <w:t xml:space="preserve">NTT DOCOMO, AT&amp;T, CMCC, Ericsson, Huawei, </w:t>
      </w:r>
      <w:proofErr w:type="spellStart"/>
      <w:r w:rsidRPr="00F86D48">
        <w:rPr>
          <w:rFonts w:ascii="Arial" w:hAnsi="Arial" w:cs="Arial"/>
          <w:sz w:val="22"/>
          <w:szCs w:val="22"/>
          <w:lang w:eastAsia="ja-JP"/>
        </w:rPr>
        <w:t>HiSilicon</w:t>
      </w:r>
      <w:proofErr w:type="spellEnd"/>
      <w:r w:rsidRPr="00F86D48">
        <w:rPr>
          <w:rFonts w:ascii="Arial" w:hAnsi="Arial" w:cs="Arial"/>
          <w:sz w:val="22"/>
          <w:szCs w:val="22"/>
          <w:lang w:eastAsia="ja-JP"/>
        </w:rPr>
        <w:t>, Intel, KT Corporation, Nokia, Qualcomm and Samsung</w:t>
      </w:r>
      <w:r w:rsidRPr="00F86D48">
        <w:rPr>
          <w:rFonts w:ascii="Arial" w:hAnsi="Arial" w:cs="Arial" w:hint="eastAsia"/>
          <w:sz w:val="22"/>
          <w:szCs w:val="22"/>
          <w:lang w:eastAsia="ja-JP"/>
        </w:rPr>
        <w:t xml:space="preserve">, </w:t>
      </w:r>
      <w:r w:rsidRPr="00F86D48">
        <w:rPr>
          <w:rFonts w:ascii="Arial" w:hAnsi="Arial" w:cs="Arial"/>
          <w:sz w:val="22"/>
          <w:szCs w:val="22"/>
          <w:lang w:eastAsia="ja-JP"/>
        </w:rPr>
        <w:t>“White Paper on Channel Modelling for Bands up to 100 GHz</w:t>
      </w:r>
      <w:r w:rsidRPr="00F86D48">
        <w:rPr>
          <w:rFonts w:ascii="Arial" w:hAnsi="Arial" w:cs="Arial" w:hint="eastAsia"/>
          <w:sz w:val="22"/>
          <w:szCs w:val="22"/>
          <w:lang w:eastAsia="ja-JP"/>
        </w:rPr>
        <w:t>,</w:t>
      </w:r>
      <w:r w:rsidRPr="00F86D48">
        <w:rPr>
          <w:rFonts w:ascii="Arial" w:hAnsi="Arial" w:cs="Arial"/>
          <w:sz w:val="22"/>
          <w:szCs w:val="22"/>
          <w:lang w:eastAsia="ja-JP"/>
        </w:rPr>
        <w:t>”</w:t>
      </w:r>
      <w:r w:rsidRPr="00F86D48">
        <w:rPr>
          <w:rFonts w:ascii="Arial" w:hAnsi="Arial" w:cs="Arial" w:hint="eastAsia"/>
          <w:sz w:val="22"/>
          <w:szCs w:val="22"/>
          <w:lang w:eastAsia="ja-JP"/>
        </w:rPr>
        <w:t xml:space="preserve"> Feb. 2016.</w:t>
      </w:r>
    </w:p>
    <w:p w14:paraId="6354BFDD" w14:textId="0ABE2373" w:rsidR="0065063C" w:rsidRPr="00F86D48" w:rsidRDefault="004C595C" w:rsidP="006D3870">
      <w:pPr>
        <w:rPr>
          <w:rFonts w:ascii="Arial" w:hAnsi="Arial" w:cs="Arial"/>
          <w:sz w:val="22"/>
          <w:szCs w:val="22"/>
          <w:lang w:eastAsia="ja-JP"/>
        </w:rPr>
      </w:pPr>
      <w:r w:rsidRPr="00F86D48">
        <w:rPr>
          <w:rFonts w:ascii="Arial" w:hAnsi="Arial" w:cs="Arial"/>
          <w:sz w:val="22"/>
          <w:szCs w:val="22"/>
          <w:lang w:eastAsia="ja-JP"/>
        </w:rPr>
        <w:t>[</w:t>
      </w:r>
      <w:r w:rsidR="008168FA" w:rsidRPr="00F86D48">
        <w:rPr>
          <w:rFonts w:ascii="Arial" w:hAnsi="Arial" w:cs="Arial" w:hint="eastAsia"/>
          <w:sz w:val="22"/>
          <w:szCs w:val="22"/>
          <w:lang w:eastAsia="ja-JP"/>
        </w:rPr>
        <w:t>9</w:t>
      </w:r>
      <w:r w:rsidRPr="00F86D48">
        <w:rPr>
          <w:rFonts w:ascii="Arial" w:hAnsi="Arial" w:cs="Arial"/>
          <w:sz w:val="22"/>
          <w:szCs w:val="22"/>
          <w:lang w:eastAsia="ja-JP"/>
        </w:rPr>
        <w:t xml:space="preserve">] </w:t>
      </w:r>
      <w:r w:rsidR="00323B81" w:rsidRPr="00F86D48">
        <w:rPr>
          <w:rFonts w:ascii="Arial" w:hAnsi="Arial" w:cs="Arial"/>
          <w:sz w:val="22"/>
          <w:szCs w:val="22"/>
          <w:lang w:eastAsia="ja-JP"/>
        </w:rPr>
        <w:t>Aalto University</w:t>
      </w:r>
      <w:r w:rsidR="00345A24" w:rsidRPr="00F86D48">
        <w:rPr>
          <w:rFonts w:ascii="Arial" w:hAnsi="Arial" w:cs="Arial"/>
          <w:sz w:val="22"/>
          <w:szCs w:val="22"/>
          <w:lang w:eastAsia="ja-JP"/>
        </w:rPr>
        <w:t xml:space="preserve">, BUPT, CMCC, Ericsson, Huawei, Intel, KT Corporation, Nokia, NTT DOCOMO, New York University, Qualcomm, Samsung, University of Bristol, University of Southern California, “5G Channel Model for </w:t>
      </w:r>
      <w:r w:rsidR="00C526FC" w:rsidRPr="00F86D48">
        <w:rPr>
          <w:rFonts w:ascii="Arial" w:hAnsi="Arial" w:cs="Arial" w:hint="eastAsia"/>
          <w:sz w:val="22"/>
          <w:szCs w:val="22"/>
          <w:lang w:eastAsia="ja-JP"/>
        </w:rPr>
        <w:t xml:space="preserve">bands up to </w:t>
      </w:r>
      <w:r w:rsidR="00345A24" w:rsidRPr="00F86D48">
        <w:rPr>
          <w:rFonts w:ascii="Arial" w:hAnsi="Arial" w:cs="Arial"/>
          <w:sz w:val="22"/>
          <w:szCs w:val="22"/>
          <w:lang w:eastAsia="ja-JP"/>
        </w:rPr>
        <w:t xml:space="preserve">100 GHz”, </w:t>
      </w:r>
      <w:proofErr w:type="spellStart"/>
      <w:r w:rsidR="00345A24" w:rsidRPr="00F86D48">
        <w:rPr>
          <w:rFonts w:ascii="Arial" w:hAnsi="Arial" w:cs="Arial"/>
          <w:sz w:val="22"/>
          <w:szCs w:val="22"/>
          <w:lang w:eastAsia="ja-JP"/>
        </w:rPr>
        <w:t>Globecom</w:t>
      </w:r>
      <w:proofErr w:type="spellEnd"/>
      <w:r w:rsidR="00345A24" w:rsidRPr="00F86D48">
        <w:rPr>
          <w:rFonts w:ascii="Arial" w:hAnsi="Arial" w:cs="Arial"/>
          <w:sz w:val="22"/>
          <w:szCs w:val="22"/>
          <w:lang w:eastAsia="ja-JP"/>
        </w:rPr>
        <w:t xml:space="preserve"> 2015</w:t>
      </w:r>
      <w:r w:rsidR="00EF5BC1" w:rsidRPr="00F86D48">
        <w:rPr>
          <w:rFonts w:ascii="Arial" w:hAnsi="Arial" w:cs="Arial"/>
          <w:sz w:val="22"/>
          <w:szCs w:val="22"/>
          <w:lang w:eastAsia="ja-JP"/>
        </w:rPr>
        <w:t>, Dec. 2015</w:t>
      </w:r>
      <w:r w:rsidR="004559C8" w:rsidRPr="00F86D48">
        <w:rPr>
          <w:rFonts w:ascii="Arial" w:hAnsi="Arial" w:cs="Arial"/>
          <w:sz w:val="22"/>
          <w:szCs w:val="22"/>
          <w:lang w:eastAsia="ja-JP"/>
        </w:rPr>
        <w:t xml:space="preserve"> (</w:t>
      </w:r>
      <w:hyperlink r:id="rId12" w:history="1">
        <w:r w:rsidR="00A66BE2" w:rsidRPr="00F86D48">
          <w:rPr>
            <w:rStyle w:val="Hyperlink"/>
            <w:rFonts w:ascii="Arial" w:hAnsi="Arial" w:cs="Arial"/>
            <w:color w:val="auto"/>
            <w:sz w:val="22"/>
            <w:szCs w:val="22"/>
            <w:shd w:val="clear" w:color="auto" w:fill="FFFFFF"/>
            <w:lang w:eastAsia="ja-JP"/>
          </w:rPr>
          <w:t>http://www.5gworkshops.com</w:t>
        </w:r>
        <w:r w:rsidR="00A66BE2" w:rsidRPr="00F86D48">
          <w:rPr>
            <w:rStyle w:val="Hyperlink"/>
            <w:rFonts w:ascii="Arial" w:hAnsi="Arial" w:cs="Arial" w:hint="eastAsia"/>
            <w:color w:val="auto"/>
            <w:sz w:val="22"/>
            <w:szCs w:val="22"/>
            <w:shd w:val="clear" w:color="auto" w:fill="FFFFFF"/>
            <w:lang w:eastAsia="ja-JP"/>
          </w:rPr>
          <w:t>/</w:t>
        </w:r>
        <w:r w:rsidR="00A66BE2" w:rsidRPr="00F86D48">
          <w:rPr>
            <w:rStyle w:val="Hyperlink"/>
            <w:rFonts w:ascii="Arial" w:hAnsi="Arial" w:cs="Arial"/>
            <w:color w:val="auto"/>
            <w:sz w:val="22"/>
            <w:szCs w:val="22"/>
            <w:shd w:val="clear" w:color="auto" w:fill="FFFFFF"/>
            <w:lang w:eastAsia="ja-JP"/>
          </w:rPr>
          <w:t>5GCM.html</w:t>
        </w:r>
      </w:hyperlink>
      <w:r w:rsidR="004559C8" w:rsidRPr="00F86D48">
        <w:rPr>
          <w:rFonts w:ascii="Arial" w:hAnsi="Arial" w:cs="Arial"/>
          <w:sz w:val="22"/>
          <w:szCs w:val="22"/>
          <w:lang w:eastAsia="ja-JP"/>
        </w:rPr>
        <w:t>)</w:t>
      </w:r>
      <w:r w:rsidR="00345A24" w:rsidRPr="00F86D48">
        <w:rPr>
          <w:rFonts w:ascii="Arial" w:hAnsi="Arial" w:cs="Arial"/>
          <w:sz w:val="22"/>
          <w:szCs w:val="22"/>
          <w:lang w:eastAsia="ja-JP"/>
        </w:rPr>
        <w:t>.</w:t>
      </w:r>
    </w:p>
    <w:p w14:paraId="334508C4" w14:textId="77777777" w:rsidR="00485FF5" w:rsidRDefault="00485FF5">
      <w:pPr>
        <w:spacing w:after="0"/>
        <w:rPr>
          <w:rFonts w:ascii="Arial" w:hAnsi="Arial" w:cs="Arial"/>
          <w:sz w:val="32"/>
          <w:szCs w:val="32"/>
          <w:lang w:eastAsia="ja-JP"/>
        </w:rPr>
      </w:pPr>
      <w:r>
        <w:rPr>
          <w:rFonts w:ascii="Arial" w:hAnsi="Arial" w:cs="Arial"/>
          <w:sz w:val="32"/>
          <w:szCs w:val="32"/>
          <w:lang w:eastAsia="ja-JP"/>
        </w:rPr>
        <w:br w:type="page"/>
      </w:r>
    </w:p>
    <w:p w14:paraId="1A59C14A" w14:textId="62C4CEF9" w:rsidR="0072604F" w:rsidRPr="00F86D48" w:rsidRDefault="00485FF5" w:rsidP="00FD597B">
      <w:pPr>
        <w:spacing w:before="240"/>
        <w:rPr>
          <w:rFonts w:ascii="Arial" w:hAnsi="Arial" w:cs="Arial"/>
          <w:sz w:val="32"/>
          <w:szCs w:val="32"/>
          <w:lang w:eastAsia="ja-JP"/>
        </w:rPr>
      </w:pPr>
      <w:r>
        <w:rPr>
          <w:rFonts w:ascii="Arial" w:hAnsi="Arial" w:cs="Arial" w:hint="eastAsia"/>
          <w:sz w:val="32"/>
          <w:szCs w:val="32"/>
          <w:lang w:eastAsia="ja-JP"/>
        </w:rPr>
        <w:lastRenderedPageBreak/>
        <w:t>Appendix</w:t>
      </w:r>
    </w:p>
    <w:p w14:paraId="0058F4C6" w14:textId="4A72F317" w:rsidR="0072604F" w:rsidRPr="00F86D48" w:rsidRDefault="0072604F" w:rsidP="0072604F">
      <w:pPr>
        <w:spacing w:before="240"/>
        <w:jc w:val="center"/>
        <w:rPr>
          <w:rFonts w:ascii="Arial" w:hAnsi="Arial" w:cs="Arial"/>
          <w:sz w:val="22"/>
          <w:szCs w:val="22"/>
          <w:lang w:eastAsia="ja-JP"/>
        </w:rPr>
      </w:pPr>
      <w:r w:rsidRPr="00F86D48">
        <w:rPr>
          <w:rFonts w:hint="eastAsia"/>
          <w:noProof/>
          <w:lang w:val="en-US" w:eastAsia="ja-JP"/>
        </w:rPr>
        <w:drawing>
          <wp:inline distT="0" distB="0" distL="0" distR="0" wp14:anchorId="7A4D96DF" wp14:editId="41266066">
            <wp:extent cx="6120765" cy="2776635"/>
            <wp:effectExtent l="0" t="0" r="0" b="508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77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FDF398" w14:textId="221D03C9" w:rsidR="0072604F" w:rsidRPr="00F86D48" w:rsidRDefault="0072604F" w:rsidP="00786B61">
      <w:pPr>
        <w:jc w:val="center"/>
        <w:rPr>
          <w:rFonts w:ascii="Arial" w:hAnsi="Arial" w:cs="Arial"/>
          <w:sz w:val="22"/>
          <w:szCs w:val="22"/>
          <w:lang w:eastAsia="ja-JP"/>
        </w:rPr>
      </w:pPr>
      <w:r w:rsidRPr="00F86D48">
        <w:rPr>
          <w:rFonts w:ascii="Arial" w:hAnsi="Arial" w:cs="Arial" w:hint="eastAsia"/>
          <w:sz w:val="22"/>
          <w:szCs w:val="22"/>
          <w:lang w:eastAsia="ja-JP"/>
        </w:rPr>
        <w:t xml:space="preserve">Figure A1: </w:t>
      </w:r>
      <w:proofErr w:type="spellStart"/>
      <w:r w:rsidRPr="00F86D48">
        <w:rPr>
          <w:rFonts w:ascii="Arial" w:hAnsi="Arial" w:cs="Arial" w:hint="eastAsia"/>
          <w:sz w:val="22"/>
          <w:szCs w:val="22"/>
          <w:lang w:eastAsia="ja-JP"/>
        </w:rPr>
        <w:t>Pathloss</w:t>
      </w:r>
      <w:proofErr w:type="spellEnd"/>
      <w:r w:rsidRPr="00F86D48">
        <w:rPr>
          <w:rFonts w:ascii="Arial" w:hAnsi="Arial" w:cs="Arial" w:hint="eastAsia"/>
          <w:sz w:val="22"/>
          <w:szCs w:val="22"/>
          <w:lang w:eastAsia="ja-JP"/>
        </w:rPr>
        <w:t xml:space="preserve"> of </w:t>
      </w:r>
      <w:proofErr w:type="spellStart"/>
      <w:r w:rsidRPr="00F86D48">
        <w:rPr>
          <w:rFonts w:ascii="Arial" w:hAnsi="Arial" w:cs="Arial" w:hint="eastAsia"/>
          <w:sz w:val="22"/>
          <w:szCs w:val="22"/>
          <w:lang w:eastAsia="ja-JP"/>
        </w:rPr>
        <w:t>UMi</w:t>
      </w:r>
      <w:proofErr w:type="spellEnd"/>
      <w:r w:rsidRPr="00F86D48">
        <w:rPr>
          <w:rFonts w:ascii="Arial" w:hAnsi="Arial" w:cs="Arial" w:hint="eastAsia"/>
          <w:sz w:val="22"/>
          <w:szCs w:val="22"/>
          <w:lang w:eastAsia="ja-JP"/>
        </w:rPr>
        <w:t xml:space="preserve"> and </w:t>
      </w:r>
      <w:proofErr w:type="spellStart"/>
      <w:r w:rsidRPr="00F86D48">
        <w:rPr>
          <w:rFonts w:ascii="Arial" w:hAnsi="Arial" w:cs="Arial" w:hint="eastAsia"/>
          <w:sz w:val="22"/>
          <w:szCs w:val="22"/>
          <w:lang w:eastAsia="ja-JP"/>
        </w:rPr>
        <w:t>UMa</w:t>
      </w:r>
      <w:proofErr w:type="spellEnd"/>
      <w:r w:rsidRPr="00F86D48">
        <w:rPr>
          <w:rFonts w:ascii="Arial" w:hAnsi="Arial" w:cs="Arial" w:hint="eastAsia"/>
          <w:sz w:val="22"/>
          <w:szCs w:val="22"/>
          <w:lang w:eastAsia="ja-JP"/>
        </w:rPr>
        <w:t xml:space="preserve"> scenarios (NLOS)</w:t>
      </w:r>
    </w:p>
    <w:p w14:paraId="59E78288" w14:textId="4F313CA6" w:rsidR="00D63964" w:rsidRPr="00F86D48" w:rsidRDefault="00FD597B" w:rsidP="0072604F">
      <w:pPr>
        <w:spacing w:before="240"/>
        <w:jc w:val="center"/>
        <w:rPr>
          <w:rFonts w:ascii="Arial" w:hAnsi="Arial" w:cs="Arial"/>
          <w:sz w:val="22"/>
          <w:szCs w:val="22"/>
          <w:lang w:eastAsia="ja-JP"/>
        </w:rPr>
      </w:pPr>
      <w:r w:rsidRPr="00F86D48">
        <w:rPr>
          <w:rFonts w:hint="eastAsia"/>
          <w:noProof/>
          <w:lang w:val="en-US" w:eastAsia="ja-JP"/>
        </w:rPr>
        <w:lastRenderedPageBreak/>
        <w:drawing>
          <wp:inline distT="0" distB="0" distL="0" distR="0" wp14:anchorId="7EDA7ECC" wp14:editId="33FD9630">
            <wp:extent cx="6120765" cy="5567918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567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876F1A" w14:textId="6A02A230" w:rsidR="00D63964" w:rsidRPr="00F86D48" w:rsidRDefault="00D63964" w:rsidP="00786B61">
      <w:pPr>
        <w:spacing w:after="0"/>
        <w:jc w:val="center"/>
        <w:rPr>
          <w:rFonts w:ascii="Arial" w:hAnsi="Arial" w:cs="Arial"/>
          <w:sz w:val="22"/>
          <w:szCs w:val="22"/>
          <w:lang w:eastAsia="ja-JP"/>
        </w:rPr>
      </w:pPr>
      <w:r w:rsidRPr="00F86D48">
        <w:rPr>
          <w:rFonts w:ascii="Arial" w:hAnsi="Arial" w:cs="Arial" w:hint="eastAsia"/>
          <w:sz w:val="22"/>
          <w:szCs w:val="22"/>
          <w:lang w:eastAsia="ja-JP"/>
        </w:rPr>
        <w:t>Figure A</w:t>
      </w:r>
      <w:r w:rsidR="00485FF5">
        <w:rPr>
          <w:rFonts w:ascii="Arial" w:hAnsi="Arial" w:cs="Arial" w:hint="eastAsia"/>
          <w:sz w:val="22"/>
          <w:szCs w:val="22"/>
          <w:lang w:eastAsia="ja-JP"/>
        </w:rPr>
        <w:t>2</w:t>
      </w:r>
      <w:r w:rsidRPr="00F86D48">
        <w:rPr>
          <w:rFonts w:ascii="Arial" w:hAnsi="Arial" w:cs="Arial" w:hint="eastAsia"/>
          <w:sz w:val="22"/>
          <w:szCs w:val="22"/>
          <w:lang w:eastAsia="ja-JP"/>
        </w:rPr>
        <w:t xml:space="preserve">: </w:t>
      </w:r>
      <w:proofErr w:type="spellStart"/>
      <w:r w:rsidRPr="00F86D48">
        <w:rPr>
          <w:rFonts w:ascii="Arial" w:hAnsi="Arial" w:cs="Arial" w:hint="eastAsia"/>
          <w:sz w:val="22"/>
          <w:szCs w:val="22"/>
          <w:lang w:eastAsia="ja-JP"/>
        </w:rPr>
        <w:t>Pathloss</w:t>
      </w:r>
      <w:proofErr w:type="spellEnd"/>
      <w:r w:rsidRPr="00F86D48">
        <w:rPr>
          <w:rFonts w:ascii="Arial" w:hAnsi="Arial" w:cs="Arial" w:hint="eastAsia"/>
          <w:sz w:val="22"/>
          <w:szCs w:val="22"/>
          <w:lang w:eastAsia="ja-JP"/>
        </w:rPr>
        <w:t xml:space="preserve"> comparison between 3GPP, CI and ABG models (outdoor)</w:t>
      </w:r>
    </w:p>
    <w:sectPr w:rsidR="00D63964" w:rsidRPr="00F86D48" w:rsidSect="0040004D">
      <w:headerReference w:type="default" r:id="rId15"/>
      <w:footerReference w:type="even" r:id="rId16"/>
      <w:footerReference w:type="defaul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1F6070" w14:textId="77777777" w:rsidR="00E51645" w:rsidRDefault="00E51645">
      <w:r>
        <w:separator/>
      </w:r>
    </w:p>
  </w:endnote>
  <w:endnote w:type="continuationSeparator" w:id="0">
    <w:p w14:paraId="7BB2585B" w14:textId="77777777" w:rsidR="00E51645" w:rsidRDefault="00E51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iTi_GB2312">
    <w:panose1 w:val="02010609060101010101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494628" w14:textId="77777777" w:rsidR="00105A2C" w:rsidRDefault="00105A2C" w:rsidP="006D38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157127" w14:textId="77777777" w:rsidR="00105A2C" w:rsidRDefault="00105A2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71DFDA" w14:textId="77777777" w:rsidR="00105A2C" w:rsidRDefault="00105A2C" w:rsidP="006D38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C41D9">
      <w:rPr>
        <w:rStyle w:val="PageNumber"/>
      </w:rPr>
      <w:t>1</w:t>
    </w:r>
    <w:r>
      <w:rPr>
        <w:rStyle w:val="PageNumber"/>
      </w:rPr>
      <w:fldChar w:fldCharType="end"/>
    </w:r>
  </w:p>
  <w:p w14:paraId="1CA56AF7" w14:textId="77777777" w:rsidR="00105A2C" w:rsidRDefault="00105A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E57854" w14:textId="77777777" w:rsidR="00E51645" w:rsidRDefault="00E51645">
      <w:r>
        <w:separator/>
      </w:r>
    </w:p>
  </w:footnote>
  <w:footnote w:type="continuationSeparator" w:id="0">
    <w:p w14:paraId="6977BBEA" w14:textId="77777777" w:rsidR="00E51645" w:rsidRDefault="00E516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9D2058" w14:textId="77777777" w:rsidR="00105A2C" w:rsidRDefault="00105A2C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F7D4B"/>
    <w:multiLevelType w:val="hybridMultilevel"/>
    <w:tmpl w:val="FCA04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985E6E"/>
    <w:multiLevelType w:val="hybridMultilevel"/>
    <w:tmpl w:val="C4FA5310"/>
    <w:lvl w:ilvl="0" w:tplc="C0C4CCF4">
      <w:start w:val="1"/>
      <w:numFmt w:val="bullet"/>
      <w:lvlText w:val="̵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4132D0"/>
    <w:multiLevelType w:val="hybridMultilevel"/>
    <w:tmpl w:val="22B0197C"/>
    <w:lvl w:ilvl="0" w:tplc="03D2110C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D3196F"/>
    <w:multiLevelType w:val="hybridMultilevel"/>
    <w:tmpl w:val="FC46CE84"/>
    <w:lvl w:ilvl="0" w:tplc="8D6CF95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32"/>
        <w:szCs w:val="32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A85BD5"/>
    <w:multiLevelType w:val="hybridMultilevel"/>
    <w:tmpl w:val="65A4E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660336"/>
    <w:multiLevelType w:val="hybridMultilevel"/>
    <w:tmpl w:val="78D27160"/>
    <w:lvl w:ilvl="0" w:tplc="FEF4713C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>
    <w:nsid w:val="52CA544A"/>
    <w:multiLevelType w:val="singleLevel"/>
    <w:tmpl w:val="AED6D67E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9">
    <w:nsid w:val="65E13960"/>
    <w:multiLevelType w:val="hybridMultilevel"/>
    <w:tmpl w:val="CD026996"/>
    <w:lvl w:ilvl="0" w:tplc="164EECF6">
      <w:start w:val="1"/>
      <w:numFmt w:val="bullet"/>
      <w:pStyle w:val="ItemList"/>
      <w:lvlText w:val=""/>
      <w:lvlJc w:val="left"/>
      <w:pPr>
        <w:tabs>
          <w:tab w:val="num" w:pos="1928"/>
        </w:tabs>
        <w:ind w:left="1928" w:hanging="510"/>
      </w:pPr>
      <w:rPr>
        <w:rFonts w:ascii="Wingdings" w:hAnsi="Wingdings" w:cs="Wingdings" w:hint="default"/>
        <w:color w:val="auto"/>
        <w:sz w:val="13"/>
        <w:szCs w:val="13"/>
        <w:u w:val="none"/>
      </w:rPr>
    </w:lvl>
    <w:lvl w:ilvl="1" w:tplc="473E7A3C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BFC640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BA87338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E884926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E4600EC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EA0CDD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EAF400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C1655C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690A6AE0"/>
    <w:multiLevelType w:val="hybridMultilevel"/>
    <w:tmpl w:val="EC343004"/>
    <w:lvl w:ilvl="0" w:tplc="8B0847FE">
      <w:start w:val="1"/>
      <w:numFmt w:val="decimal"/>
      <w:pStyle w:val="FigureDescription"/>
      <w:lvlText w:val="Figure图%1 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cs="Times New Roman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6A4244F4"/>
    <w:multiLevelType w:val="hybridMultilevel"/>
    <w:tmpl w:val="088C5338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2">
    <w:nsid w:val="6C0016D2"/>
    <w:multiLevelType w:val="hybridMultilevel"/>
    <w:tmpl w:val="28629644"/>
    <w:lvl w:ilvl="0" w:tplc="0809000F">
      <w:start w:val="1"/>
      <w:numFmt w:val="decimal"/>
      <w:pStyle w:val="TableDescription"/>
      <w:lvlText w:val="Table表%1 "/>
      <w:lvlJc w:val="left"/>
      <w:pPr>
        <w:tabs>
          <w:tab w:val="num" w:pos="720"/>
        </w:tabs>
        <w:ind w:left="0" w:firstLine="0"/>
      </w:pPr>
      <w:rPr>
        <w:rFonts w:ascii="Arial" w:eastAsia="SimSun" w:hAnsi="Arial" w:hint="default"/>
        <w:kern w:val="0"/>
        <w:sz w:val="18"/>
        <w:szCs w:val="18"/>
      </w:rPr>
    </w:lvl>
    <w:lvl w:ilvl="1" w:tplc="08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6E836095"/>
    <w:multiLevelType w:val="singleLevel"/>
    <w:tmpl w:val="3DF69B18"/>
    <w:lvl w:ilvl="0">
      <w:start w:val="1"/>
      <w:numFmt w:val="decimal"/>
      <w:pStyle w:val="ReferenceList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4">
    <w:nsid w:val="703157D4"/>
    <w:multiLevelType w:val="multilevel"/>
    <w:tmpl w:val="711CB5E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14"/>
  </w:num>
  <w:num w:numId="2">
    <w:abstractNumId w:val="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9"/>
  </w:num>
  <w:num w:numId="6">
    <w:abstractNumId w:val="13"/>
  </w:num>
  <w:num w:numId="7">
    <w:abstractNumId w:val="12"/>
  </w:num>
  <w:num w:numId="8">
    <w:abstractNumId w:val="6"/>
  </w:num>
  <w:num w:numId="9">
    <w:abstractNumId w:val="8"/>
  </w:num>
  <w:num w:numId="10">
    <w:abstractNumId w:val="5"/>
  </w:num>
  <w:num w:numId="11">
    <w:abstractNumId w:val="0"/>
  </w:num>
  <w:num w:numId="12">
    <w:abstractNumId w:val="4"/>
  </w:num>
  <w:num w:numId="13">
    <w:abstractNumId w:val="1"/>
  </w:num>
  <w:num w:numId="14">
    <w:abstractNumId w:val="2"/>
  </w:num>
  <w:num w:numId="15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en-AU" w:vendorID="64" w:dllVersion="131078" w:nlCheck="1" w:checkStyle="1"/>
  <w:activeWritingStyle w:appName="MSWord" w:lang="de-DE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C61"/>
    <w:rsid w:val="00001387"/>
    <w:rsid w:val="00003522"/>
    <w:rsid w:val="00005D6D"/>
    <w:rsid w:val="00023001"/>
    <w:rsid w:val="000254D1"/>
    <w:rsid w:val="00026300"/>
    <w:rsid w:val="00031F20"/>
    <w:rsid w:val="00035E91"/>
    <w:rsid w:val="00041A8B"/>
    <w:rsid w:val="00043F51"/>
    <w:rsid w:val="00046D87"/>
    <w:rsid w:val="00067F5F"/>
    <w:rsid w:val="00071F1D"/>
    <w:rsid w:val="000805D8"/>
    <w:rsid w:val="0009363D"/>
    <w:rsid w:val="000A31AD"/>
    <w:rsid w:val="000B59E5"/>
    <w:rsid w:val="000C26D5"/>
    <w:rsid w:val="000E600A"/>
    <w:rsid w:val="000F284F"/>
    <w:rsid w:val="000F318A"/>
    <w:rsid w:val="000F4A94"/>
    <w:rsid w:val="00101359"/>
    <w:rsid w:val="00105A2C"/>
    <w:rsid w:val="001227A3"/>
    <w:rsid w:val="00126A45"/>
    <w:rsid w:val="00127D28"/>
    <w:rsid w:val="00136A45"/>
    <w:rsid w:val="00145F3E"/>
    <w:rsid w:val="00146035"/>
    <w:rsid w:val="00151223"/>
    <w:rsid w:val="00153F1E"/>
    <w:rsid w:val="00160EE4"/>
    <w:rsid w:val="0016453F"/>
    <w:rsid w:val="00170D3C"/>
    <w:rsid w:val="00170EFD"/>
    <w:rsid w:val="00174C61"/>
    <w:rsid w:val="00182DC4"/>
    <w:rsid w:val="0018343C"/>
    <w:rsid w:val="001A1E9C"/>
    <w:rsid w:val="001A1FA4"/>
    <w:rsid w:val="001B0B3C"/>
    <w:rsid w:val="001D4E5E"/>
    <w:rsid w:val="001F7B9E"/>
    <w:rsid w:val="0020545B"/>
    <w:rsid w:val="002064B8"/>
    <w:rsid w:val="00215B39"/>
    <w:rsid w:val="00225DE8"/>
    <w:rsid w:val="00230FA8"/>
    <w:rsid w:val="00237901"/>
    <w:rsid w:val="00251404"/>
    <w:rsid w:val="002662FC"/>
    <w:rsid w:val="00270F0B"/>
    <w:rsid w:val="002876FD"/>
    <w:rsid w:val="00291D25"/>
    <w:rsid w:val="002A0BFA"/>
    <w:rsid w:val="002A6779"/>
    <w:rsid w:val="002B368A"/>
    <w:rsid w:val="002C7B38"/>
    <w:rsid w:val="002D2EB1"/>
    <w:rsid w:val="002E0452"/>
    <w:rsid w:val="002E238E"/>
    <w:rsid w:val="002F49C7"/>
    <w:rsid w:val="002F51CC"/>
    <w:rsid w:val="00302339"/>
    <w:rsid w:val="003121EC"/>
    <w:rsid w:val="003177C6"/>
    <w:rsid w:val="00321C3B"/>
    <w:rsid w:val="00323B81"/>
    <w:rsid w:val="00331FBB"/>
    <w:rsid w:val="00336571"/>
    <w:rsid w:val="00340E6E"/>
    <w:rsid w:val="00345A24"/>
    <w:rsid w:val="00357091"/>
    <w:rsid w:val="00372F31"/>
    <w:rsid w:val="00375878"/>
    <w:rsid w:val="00375CF9"/>
    <w:rsid w:val="003818D0"/>
    <w:rsid w:val="003C0779"/>
    <w:rsid w:val="003C41D9"/>
    <w:rsid w:val="003C6463"/>
    <w:rsid w:val="003E7E59"/>
    <w:rsid w:val="0040004D"/>
    <w:rsid w:val="0040562A"/>
    <w:rsid w:val="0040793A"/>
    <w:rsid w:val="0041045C"/>
    <w:rsid w:val="00413C59"/>
    <w:rsid w:val="00421320"/>
    <w:rsid w:val="0043071B"/>
    <w:rsid w:val="00430D40"/>
    <w:rsid w:val="00440BC7"/>
    <w:rsid w:val="00446B83"/>
    <w:rsid w:val="0044746D"/>
    <w:rsid w:val="004559C8"/>
    <w:rsid w:val="004563BB"/>
    <w:rsid w:val="004602D2"/>
    <w:rsid w:val="004712A7"/>
    <w:rsid w:val="00481F08"/>
    <w:rsid w:val="004841FA"/>
    <w:rsid w:val="00485F0C"/>
    <w:rsid w:val="00485FF5"/>
    <w:rsid w:val="00486303"/>
    <w:rsid w:val="004952D3"/>
    <w:rsid w:val="004A0EA8"/>
    <w:rsid w:val="004C1928"/>
    <w:rsid w:val="004C595C"/>
    <w:rsid w:val="004E6019"/>
    <w:rsid w:val="005073C3"/>
    <w:rsid w:val="00513B97"/>
    <w:rsid w:val="00521534"/>
    <w:rsid w:val="005726F3"/>
    <w:rsid w:val="00582F43"/>
    <w:rsid w:val="00584078"/>
    <w:rsid w:val="00591A66"/>
    <w:rsid w:val="00591FB6"/>
    <w:rsid w:val="005D25FC"/>
    <w:rsid w:val="005D37DD"/>
    <w:rsid w:val="005E7BB3"/>
    <w:rsid w:val="005F0821"/>
    <w:rsid w:val="005F5B36"/>
    <w:rsid w:val="005F74AD"/>
    <w:rsid w:val="005F7650"/>
    <w:rsid w:val="00600034"/>
    <w:rsid w:val="00611DD0"/>
    <w:rsid w:val="006435F4"/>
    <w:rsid w:val="00644E6B"/>
    <w:rsid w:val="00646848"/>
    <w:rsid w:val="00646FF4"/>
    <w:rsid w:val="0065009E"/>
    <w:rsid w:val="0065063C"/>
    <w:rsid w:val="0065219D"/>
    <w:rsid w:val="006671A0"/>
    <w:rsid w:val="00672107"/>
    <w:rsid w:val="00681F4F"/>
    <w:rsid w:val="00682034"/>
    <w:rsid w:val="0069197E"/>
    <w:rsid w:val="006A1F18"/>
    <w:rsid w:val="006A323B"/>
    <w:rsid w:val="006A70E3"/>
    <w:rsid w:val="006B0FED"/>
    <w:rsid w:val="006B791E"/>
    <w:rsid w:val="006C1498"/>
    <w:rsid w:val="006C4352"/>
    <w:rsid w:val="006D2A78"/>
    <w:rsid w:val="006D3870"/>
    <w:rsid w:val="006E3AA6"/>
    <w:rsid w:val="006E7AFD"/>
    <w:rsid w:val="00706AAB"/>
    <w:rsid w:val="00711B3B"/>
    <w:rsid w:val="0072604F"/>
    <w:rsid w:val="00737AE6"/>
    <w:rsid w:val="00740221"/>
    <w:rsid w:val="007501BC"/>
    <w:rsid w:val="00754F34"/>
    <w:rsid w:val="00786B61"/>
    <w:rsid w:val="00797E80"/>
    <w:rsid w:val="007D3C3C"/>
    <w:rsid w:val="007E1629"/>
    <w:rsid w:val="007E2182"/>
    <w:rsid w:val="007E44E1"/>
    <w:rsid w:val="007E792E"/>
    <w:rsid w:val="007F3EB6"/>
    <w:rsid w:val="0080105B"/>
    <w:rsid w:val="008104B0"/>
    <w:rsid w:val="008168FA"/>
    <w:rsid w:val="00834278"/>
    <w:rsid w:val="00845680"/>
    <w:rsid w:val="008513D1"/>
    <w:rsid w:val="00855691"/>
    <w:rsid w:val="00855D17"/>
    <w:rsid w:val="00874A67"/>
    <w:rsid w:val="00880E65"/>
    <w:rsid w:val="00884DA2"/>
    <w:rsid w:val="00896CC9"/>
    <w:rsid w:val="008A2318"/>
    <w:rsid w:val="008C125C"/>
    <w:rsid w:val="008C3C34"/>
    <w:rsid w:val="008C6209"/>
    <w:rsid w:val="008D10D2"/>
    <w:rsid w:val="008D640A"/>
    <w:rsid w:val="008E6220"/>
    <w:rsid w:val="008E6834"/>
    <w:rsid w:val="008E7E58"/>
    <w:rsid w:val="008F2AFE"/>
    <w:rsid w:val="008F67AB"/>
    <w:rsid w:val="00900069"/>
    <w:rsid w:val="00905885"/>
    <w:rsid w:val="00914057"/>
    <w:rsid w:val="00922C36"/>
    <w:rsid w:val="009268C3"/>
    <w:rsid w:val="009326CB"/>
    <w:rsid w:val="009343AE"/>
    <w:rsid w:val="009554D7"/>
    <w:rsid w:val="009633B3"/>
    <w:rsid w:val="0096715C"/>
    <w:rsid w:val="009769C1"/>
    <w:rsid w:val="00993216"/>
    <w:rsid w:val="009A750E"/>
    <w:rsid w:val="009C645A"/>
    <w:rsid w:val="009C79DD"/>
    <w:rsid w:val="009F0C44"/>
    <w:rsid w:val="00A10804"/>
    <w:rsid w:val="00A166F4"/>
    <w:rsid w:val="00A16A70"/>
    <w:rsid w:val="00A24290"/>
    <w:rsid w:val="00A37A7B"/>
    <w:rsid w:val="00A603A2"/>
    <w:rsid w:val="00A637AC"/>
    <w:rsid w:val="00A66BE2"/>
    <w:rsid w:val="00A66C69"/>
    <w:rsid w:val="00A73133"/>
    <w:rsid w:val="00A76E08"/>
    <w:rsid w:val="00A9066A"/>
    <w:rsid w:val="00A961C7"/>
    <w:rsid w:val="00AA1458"/>
    <w:rsid w:val="00AA15E1"/>
    <w:rsid w:val="00AA5988"/>
    <w:rsid w:val="00AA6B1F"/>
    <w:rsid w:val="00AD7500"/>
    <w:rsid w:val="00AE24CA"/>
    <w:rsid w:val="00AF0544"/>
    <w:rsid w:val="00B10165"/>
    <w:rsid w:val="00B12AE0"/>
    <w:rsid w:val="00B34B6F"/>
    <w:rsid w:val="00B54E3F"/>
    <w:rsid w:val="00B5653C"/>
    <w:rsid w:val="00B707C6"/>
    <w:rsid w:val="00B85472"/>
    <w:rsid w:val="00B91DE5"/>
    <w:rsid w:val="00B970A4"/>
    <w:rsid w:val="00BA10BE"/>
    <w:rsid w:val="00BA25E9"/>
    <w:rsid w:val="00BA6AA2"/>
    <w:rsid w:val="00BD1C1C"/>
    <w:rsid w:val="00BD3DBA"/>
    <w:rsid w:val="00BD4C3A"/>
    <w:rsid w:val="00BE1524"/>
    <w:rsid w:val="00BE5583"/>
    <w:rsid w:val="00BF28EE"/>
    <w:rsid w:val="00BF5F1D"/>
    <w:rsid w:val="00BF6AE2"/>
    <w:rsid w:val="00C11A7A"/>
    <w:rsid w:val="00C51414"/>
    <w:rsid w:val="00C526FC"/>
    <w:rsid w:val="00C52CE8"/>
    <w:rsid w:val="00C55893"/>
    <w:rsid w:val="00C6737D"/>
    <w:rsid w:val="00C908F5"/>
    <w:rsid w:val="00C9445C"/>
    <w:rsid w:val="00C94846"/>
    <w:rsid w:val="00CA7A08"/>
    <w:rsid w:val="00CB7999"/>
    <w:rsid w:val="00CC59A0"/>
    <w:rsid w:val="00CC5C02"/>
    <w:rsid w:val="00CC70F8"/>
    <w:rsid w:val="00CD0B6F"/>
    <w:rsid w:val="00CD7CC1"/>
    <w:rsid w:val="00CF6723"/>
    <w:rsid w:val="00D00822"/>
    <w:rsid w:val="00D06616"/>
    <w:rsid w:val="00D1015A"/>
    <w:rsid w:val="00D12762"/>
    <w:rsid w:val="00D253B3"/>
    <w:rsid w:val="00D26343"/>
    <w:rsid w:val="00D37693"/>
    <w:rsid w:val="00D50AA9"/>
    <w:rsid w:val="00D53D38"/>
    <w:rsid w:val="00D55A93"/>
    <w:rsid w:val="00D63964"/>
    <w:rsid w:val="00D63F04"/>
    <w:rsid w:val="00D76C06"/>
    <w:rsid w:val="00D87740"/>
    <w:rsid w:val="00D90CCD"/>
    <w:rsid w:val="00D9325E"/>
    <w:rsid w:val="00D9598A"/>
    <w:rsid w:val="00DB3B3D"/>
    <w:rsid w:val="00DB50AF"/>
    <w:rsid w:val="00DC5C03"/>
    <w:rsid w:val="00DC72E7"/>
    <w:rsid w:val="00E03DE7"/>
    <w:rsid w:val="00E05AAC"/>
    <w:rsid w:val="00E31D5A"/>
    <w:rsid w:val="00E367EB"/>
    <w:rsid w:val="00E40ACE"/>
    <w:rsid w:val="00E50F5F"/>
    <w:rsid w:val="00E513DB"/>
    <w:rsid w:val="00E51645"/>
    <w:rsid w:val="00E53519"/>
    <w:rsid w:val="00E56E30"/>
    <w:rsid w:val="00E60CFF"/>
    <w:rsid w:val="00E77CEB"/>
    <w:rsid w:val="00E961AC"/>
    <w:rsid w:val="00EB72C6"/>
    <w:rsid w:val="00EB77FD"/>
    <w:rsid w:val="00EE3208"/>
    <w:rsid w:val="00EF5BC1"/>
    <w:rsid w:val="00F07474"/>
    <w:rsid w:val="00F11AE1"/>
    <w:rsid w:val="00F25CC8"/>
    <w:rsid w:val="00F3080B"/>
    <w:rsid w:val="00F346D4"/>
    <w:rsid w:val="00F34991"/>
    <w:rsid w:val="00F365B1"/>
    <w:rsid w:val="00F42F52"/>
    <w:rsid w:val="00F45C27"/>
    <w:rsid w:val="00F47C37"/>
    <w:rsid w:val="00F6150B"/>
    <w:rsid w:val="00F839AD"/>
    <w:rsid w:val="00F83AF3"/>
    <w:rsid w:val="00F85C1C"/>
    <w:rsid w:val="00F86D48"/>
    <w:rsid w:val="00FA2ECF"/>
    <w:rsid w:val="00FA5FCE"/>
    <w:rsid w:val="00FC231E"/>
    <w:rsid w:val="00FC4A93"/>
    <w:rsid w:val="00FC6FEB"/>
    <w:rsid w:val="00FC7C85"/>
    <w:rsid w:val="00FD3F98"/>
    <w:rsid w:val="00FD597B"/>
    <w:rsid w:val="00FE3F2A"/>
    <w:rsid w:val="00FE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0D91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ＭＳ 明朝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iPriority="35" w:unhideWhenUsed="1" w:qFormat="1"/>
    <w:lsdException w:name="table of figures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0"/>
    <w:lsdException w:name="Light List Accent 2" w:uiPriority="61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63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1"/>
    <w:next w:val="Normal"/>
    <w:link w:val="Heading1Char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,H3,Underrubrik2,no break,3"/>
    <w:basedOn w:val="Heading2"/>
    <w:next w:val="Normal"/>
    <w:link w:val="Heading3Char"/>
    <w:uiPriority w:val="99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uiPriority w:val="9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9"/>
    <w:rsid w:val="00372F31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uiPriority w:val="99"/>
    <w:rsid w:val="00454F56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aliases w:val="h3 Char,H3 Char,Underrubrik2 Char,no break Char,3 Char"/>
    <w:link w:val="Heading3"/>
    <w:uiPriority w:val="99"/>
    <w:rsid w:val="00372F31"/>
    <w:rPr>
      <w:rFonts w:ascii="Arial" w:hAnsi="Arial"/>
      <w:sz w:val="28"/>
      <w:lang w:val="en-GB" w:eastAsia="x-none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link w:val="Heading7"/>
    <w:rsid w:val="00372F31"/>
    <w:rPr>
      <w:rFonts w:ascii="Arial" w:hAnsi="Arial"/>
      <w:lang w:val="en-GB" w:eastAsia="x-none"/>
    </w:rPr>
  </w:style>
  <w:style w:type="character" w:customStyle="1" w:styleId="Heading8Char">
    <w:name w:val="Heading 8 Char"/>
    <w:link w:val="Heading8"/>
    <w:rsid w:val="00372F31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372F31"/>
    <w:rPr>
      <w:rFonts w:ascii="Arial" w:hAnsi="Arial"/>
      <w:sz w:val="36"/>
      <w:lang w:val="en-GB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CG Times (WN)" w:hAnsi="CG Times (WN)"/>
    </w:rPr>
  </w:style>
  <w:style w:type="character" w:customStyle="1" w:styleId="ListChar">
    <w:name w:val="List Char"/>
    <w:link w:val="List"/>
    <w:rsid w:val="00CE017C"/>
    <w:rPr>
      <w:rFonts w:eastAsia="ＭＳ 明朝"/>
      <w:lang w:val="en-GB" w:eastAsia="en-US" w:bidi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72F31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CE017C"/>
    <w:rPr>
      <w:rFonts w:eastAsia="ＭＳ 明朝"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CE017C"/>
    <w:rPr>
      <w:rFonts w:eastAsia="ＭＳ 明朝"/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rPr>
      <w:lang w:eastAsia="ja-JP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basedOn w:val="List2Char"/>
    <w:link w:val="B2"/>
    <w:rsid w:val="00D33A4D"/>
    <w:rPr>
      <w:rFonts w:eastAsia="ＭＳ 明朝"/>
      <w:lang w:val="en-GB" w:eastAsia="en-US" w:bidi="ar-SA"/>
    </w:rPr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CE017C"/>
    <w:rPr>
      <w:rFonts w:eastAsia="ＭＳ 明朝"/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basedOn w:val="DefaultParagraphFont"/>
    <w:link w:val="CommentText"/>
    <w:semiHidden/>
    <w:rsid w:val="0065063C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Header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TOC8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Pr>
      <w:rFonts w:ascii="Arial" w:hAnsi="Arial"/>
      <w:lang w:val="en-GB"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72F31"/>
    <w:rPr>
      <w:rFonts w:ascii="Times New Roman" w:hAnsi="Times New Roman"/>
      <w:lang w:val="en-GB"/>
    </w:rPr>
  </w:style>
  <w:style w:type="paragraph" w:customStyle="1" w:styleId="BalloonText1">
    <w:name w:val="Balloon Text1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Pr>
      <w:i/>
      <w:iCs/>
    </w:rPr>
  </w:style>
  <w:style w:type="paragraph" w:styleId="BodyTextIndent">
    <w:name w:val="Body Text Indent"/>
    <w:basedOn w:val="Normal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Pr>
      <w:rFonts w:ascii="Arial" w:eastAsia="ＭＳ ゴシック" w:hAnsi="Arial"/>
      <w:sz w:val="18"/>
      <w:szCs w:val="18"/>
    </w:rPr>
  </w:style>
  <w:style w:type="paragraph" w:styleId="BodyText2">
    <w:name w:val="Body Text 2"/>
    <w:basedOn w:val="Normal"/>
    <w:rPr>
      <w:i/>
      <w:iCs/>
      <w:lang w:eastAsia="ja-JP"/>
    </w:rPr>
  </w:style>
  <w:style w:type="table" w:styleId="TableGrid">
    <w:name w:val="Table Grid"/>
    <w:basedOn w:val="TableNormal"/>
    <w:uiPriority w:val="59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link w:val="DateChar"/>
    <w:rsid w:val="00D37F25"/>
  </w:style>
  <w:style w:type="character" w:customStyle="1" w:styleId="DateChar">
    <w:name w:val="Date Char"/>
    <w:link w:val="Date"/>
    <w:rsid w:val="00372F31"/>
    <w:rPr>
      <w:rFonts w:ascii="Times New Roman" w:hAnsi="Times New Roman"/>
      <w:lang w:val="en-GB"/>
    </w:rPr>
  </w:style>
  <w:style w:type="paragraph" w:styleId="Title">
    <w:name w:val="Title"/>
    <w:basedOn w:val="Normal"/>
    <w:link w:val="TitleChar"/>
    <w:uiPriority w:val="10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customStyle="1" w:styleId="TitleChar">
    <w:name w:val="Title Char"/>
    <w:link w:val="Title"/>
    <w:uiPriority w:val="10"/>
    <w:rsid w:val="00372F31"/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uiPriority w:val="99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paragraph" w:customStyle="1" w:styleId="MediumList2-Accent21">
    <w:name w:val="Medium List 2 - Accent 21"/>
    <w:hidden/>
    <w:uiPriority w:val="99"/>
    <w:semiHidden/>
    <w:rsid w:val="00181514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uiPriority w:val="34"/>
    <w:qFormat/>
    <w:rsid w:val="00397EDA"/>
    <w:pPr>
      <w:spacing w:after="0"/>
      <w:ind w:left="720"/>
    </w:pPr>
    <w:rPr>
      <w:rFonts w:ascii="Calibri" w:eastAsia="Calibri" w:hAnsi="Calibri"/>
      <w:sz w:val="22"/>
      <w:szCs w:val="22"/>
      <w:lang w:val="en-AU" w:eastAsia="en-AU"/>
    </w:rPr>
  </w:style>
  <w:style w:type="paragraph" w:styleId="ListParagraph">
    <w:name w:val="List Paragraph"/>
    <w:basedOn w:val="Normal"/>
    <w:uiPriority w:val="34"/>
    <w:qFormat/>
    <w:rsid w:val="005F0821"/>
    <w:pPr>
      <w:ind w:left="720"/>
      <w:contextualSpacing/>
    </w:pPr>
  </w:style>
  <w:style w:type="paragraph" w:customStyle="1" w:styleId="a0">
    <w:name w:val="表格题注"/>
    <w:next w:val="Normal"/>
    <w:rsid w:val="00372F31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表格文本"/>
    <w:rsid w:val="00372F31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2">
    <w:name w:val="表头文本"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customStyle="1" w:styleId="a">
    <w:name w:val="插图题注"/>
    <w:next w:val="Normal"/>
    <w:rsid w:val="00372F31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3">
    <w:name w:val="图样式"/>
    <w:basedOn w:val="Normal"/>
    <w:rsid w:val="00372F31"/>
    <w:pPr>
      <w:keepNext/>
      <w:autoSpaceDE w:val="0"/>
      <w:autoSpaceDN w:val="0"/>
      <w:adjustRightInd w:val="0"/>
      <w:spacing w:before="80" w:after="80"/>
      <w:jc w:val="center"/>
    </w:pPr>
    <w:rPr>
      <w:rFonts w:eastAsia="SimSun"/>
      <w:sz w:val="22"/>
      <w:lang w:eastAsia="zh-CN"/>
    </w:rPr>
  </w:style>
  <w:style w:type="paragraph" w:customStyle="1" w:styleId="a4">
    <w:name w:val="文档标题"/>
    <w:basedOn w:val="Normal"/>
    <w:rsid w:val="00372F31"/>
    <w:pPr>
      <w:tabs>
        <w:tab w:val="left" w:pos="0"/>
      </w:tabs>
      <w:autoSpaceDE w:val="0"/>
      <w:autoSpaceDN w:val="0"/>
      <w:adjustRightInd w:val="0"/>
      <w:spacing w:before="300" w:after="300"/>
      <w:jc w:val="center"/>
    </w:pPr>
    <w:rPr>
      <w:rFonts w:ascii="Arial" w:eastAsia="SimHei" w:hAnsi="Arial"/>
      <w:sz w:val="36"/>
      <w:szCs w:val="36"/>
      <w:lang w:eastAsia="zh-CN"/>
    </w:rPr>
  </w:style>
  <w:style w:type="paragraph" w:customStyle="1" w:styleId="a5">
    <w:name w:val="正文（首行不缩进）"/>
    <w:basedOn w:val="Normal"/>
    <w:rsid w:val="00372F31"/>
    <w:pPr>
      <w:autoSpaceDE w:val="0"/>
      <w:autoSpaceDN w:val="0"/>
      <w:adjustRightInd w:val="0"/>
      <w:spacing w:after="120"/>
      <w:jc w:val="both"/>
    </w:pPr>
    <w:rPr>
      <w:rFonts w:eastAsia="SimSun"/>
      <w:sz w:val="22"/>
      <w:lang w:eastAsia="zh-CN"/>
    </w:rPr>
  </w:style>
  <w:style w:type="paragraph" w:customStyle="1" w:styleId="a6">
    <w:name w:val="注示头"/>
    <w:basedOn w:val="Normal"/>
    <w:rsid w:val="00372F31"/>
    <w:pPr>
      <w:pBdr>
        <w:top w:val="single" w:sz="4" w:space="1" w:color="000000"/>
      </w:pBdr>
      <w:autoSpaceDE w:val="0"/>
      <w:autoSpaceDN w:val="0"/>
      <w:adjustRightInd w:val="0"/>
      <w:spacing w:after="120"/>
      <w:jc w:val="both"/>
    </w:pPr>
    <w:rPr>
      <w:rFonts w:ascii="Arial" w:eastAsia="SimHei" w:hAnsi="Arial"/>
      <w:sz w:val="18"/>
      <w:szCs w:val="21"/>
      <w:lang w:eastAsia="zh-CN"/>
    </w:rPr>
  </w:style>
  <w:style w:type="paragraph" w:customStyle="1" w:styleId="a7">
    <w:name w:val="注示文本"/>
    <w:basedOn w:val="Normal"/>
    <w:rsid w:val="00372F31"/>
    <w:pPr>
      <w:pBdr>
        <w:bottom w:val="single" w:sz="4" w:space="1" w:color="000000"/>
      </w:pBdr>
      <w:autoSpaceDE w:val="0"/>
      <w:autoSpaceDN w:val="0"/>
      <w:adjustRightInd w:val="0"/>
      <w:spacing w:after="120"/>
      <w:ind w:firstLine="360"/>
      <w:jc w:val="both"/>
    </w:pPr>
    <w:rPr>
      <w:rFonts w:ascii="Arial" w:eastAsia="KaiTi_GB2312" w:hAnsi="Arial"/>
      <w:sz w:val="18"/>
      <w:szCs w:val="18"/>
      <w:lang w:eastAsia="zh-CN"/>
    </w:rPr>
  </w:style>
  <w:style w:type="paragraph" w:customStyle="1" w:styleId="a8">
    <w:name w:val="编写建议"/>
    <w:basedOn w:val="Normal"/>
    <w:rsid w:val="00372F31"/>
    <w:pPr>
      <w:autoSpaceDE w:val="0"/>
      <w:autoSpaceDN w:val="0"/>
      <w:adjustRightInd w:val="0"/>
      <w:spacing w:after="120"/>
      <w:ind w:firstLine="420"/>
      <w:jc w:val="both"/>
    </w:pPr>
    <w:rPr>
      <w:rFonts w:ascii="Arial" w:eastAsia="SimSun" w:hAnsi="Arial" w:cs="Arial"/>
      <w:i/>
      <w:color w:val="0000FF"/>
      <w:sz w:val="22"/>
      <w:szCs w:val="21"/>
      <w:lang w:eastAsia="zh-CN"/>
    </w:rPr>
  </w:style>
  <w:style w:type="character" w:customStyle="1" w:styleId="a9">
    <w:name w:val="样式一"/>
    <w:rsid w:val="00372F31"/>
    <w:rPr>
      <w:rFonts w:ascii="SimSun" w:hAnsi="SimSun"/>
      <w:b/>
      <w:bCs/>
      <w:color w:val="000000"/>
      <w:sz w:val="36"/>
    </w:rPr>
  </w:style>
  <w:style w:type="character" w:customStyle="1" w:styleId="aa">
    <w:name w:val="样式二"/>
    <w:rsid w:val="00372F31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Normal"/>
    <w:next w:val="Normal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 w:cs="Arial"/>
      <w:sz w:val="32"/>
      <w:szCs w:val="32"/>
      <w:lang w:eastAsia="zh-CN"/>
    </w:rPr>
  </w:style>
  <w:style w:type="paragraph" w:customStyle="1" w:styleId="Copyright">
    <w:name w:val="Copyright"/>
    <w:basedOn w:val="Normal"/>
    <w:next w:val="Normal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 w:cs="Arial"/>
      <w:sz w:val="22"/>
      <w:szCs w:val="22"/>
      <w:lang w:eastAsia="zh-CN"/>
    </w:rPr>
  </w:style>
  <w:style w:type="paragraph" w:customStyle="1" w:styleId="CoverDocumentTitle">
    <w:name w:val="Cover Document Title"/>
    <w:basedOn w:val="Normal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CoverTableText">
    <w:name w:val="Cover Table Text"/>
    <w:basedOn w:val="Normal"/>
    <w:rsid w:val="00372F31"/>
    <w:pPr>
      <w:autoSpaceDE w:val="0"/>
      <w:autoSpaceDN w:val="0"/>
      <w:adjustRightInd w:val="0"/>
      <w:spacing w:after="0"/>
      <w:jc w:val="center"/>
    </w:pPr>
    <w:rPr>
      <w:rFonts w:ascii="Arial" w:eastAsia="SimSun" w:hAnsi="Arial"/>
      <w:sz w:val="22"/>
      <w:szCs w:val="21"/>
      <w:lang w:eastAsia="zh-CN"/>
    </w:rPr>
  </w:style>
  <w:style w:type="paragraph" w:customStyle="1" w:styleId="DocumentNo">
    <w:name w:val="Document No."/>
    <w:basedOn w:val="Normal"/>
    <w:link w:val="DocumentNoChar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/>
      <w:sz w:val="22"/>
      <w:szCs w:val="21"/>
      <w:lang w:eastAsia="zh-CN"/>
    </w:rPr>
  </w:style>
  <w:style w:type="character" w:customStyle="1" w:styleId="DocumentNoChar">
    <w:name w:val="Document No. Char"/>
    <w:link w:val="DocumentNo"/>
    <w:rsid w:val="00372F31"/>
    <w:rPr>
      <w:rFonts w:ascii="Arial" w:eastAsia="SimSun" w:hAnsi="Arial"/>
      <w:sz w:val="22"/>
      <w:szCs w:val="21"/>
      <w:lang w:val="en-GB" w:eastAsia="zh-CN"/>
    </w:rPr>
  </w:style>
  <w:style w:type="paragraph" w:customStyle="1" w:styleId="DocumentTitle">
    <w:name w:val="Document Title"/>
    <w:basedOn w:val="CoverDocumentTitle"/>
    <w:next w:val="Normal"/>
    <w:rsid w:val="00372F31"/>
    <w:rPr>
      <w:sz w:val="32"/>
      <w:szCs w:val="32"/>
    </w:rPr>
  </w:style>
  <w:style w:type="paragraph" w:customStyle="1" w:styleId="NormalH1">
    <w:name w:val="Normal H1"/>
    <w:rsid w:val="00372F31"/>
    <w:pPr>
      <w:tabs>
        <w:tab w:val="num" w:pos="1117"/>
      </w:tabs>
      <w:spacing w:after="120"/>
      <w:ind w:left="1117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NormalH2">
    <w:name w:val="Normal H2"/>
    <w:rsid w:val="00372F31"/>
    <w:pPr>
      <w:tabs>
        <w:tab w:val="num" w:pos="1514"/>
      </w:tabs>
      <w:spacing w:after="120"/>
      <w:ind w:left="1514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TableHeading">
    <w:name w:val="Table Heading"/>
    <w:autoRedefine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styleId="TableofFigures">
    <w:name w:val="table of figures"/>
    <w:basedOn w:val="Normal"/>
    <w:next w:val="Normal"/>
    <w:uiPriority w:val="99"/>
    <w:rsid w:val="00372F31"/>
    <w:pPr>
      <w:autoSpaceDE w:val="0"/>
      <w:autoSpaceDN w:val="0"/>
      <w:adjustRightInd w:val="0"/>
      <w:spacing w:after="40"/>
      <w:ind w:left="418" w:hanging="418"/>
      <w:jc w:val="both"/>
    </w:pPr>
    <w:rPr>
      <w:rFonts w:eastAsia="SimSun"/>
      <w:lang w:eastAsia="zh-CN"/>
    </w:rPr>
  </w:style>
  <w:style w:type="paragraph" w:customStyle="1" w:styleId="TableText">
    <w:name w:val="Table Text"/>
    <w:rsid w:val="00372F31"/>
    <w:pPr>
      <w:tabs>
        <w:tab w:val="decimal" w:pos="0"/>
      </w:tabs>
    </w:pPr>
    <w:rPr>
      <w:rFonts w:ascii="Arial" w:eastAsia="SimSun" w:hAnsi="Arial"/>
      <w:noProof/>
      <w:szCs w:val="21"/>
      <w:lang w:eastAsia="zh-CN"/>
    </w:rPr>
  </w:style>
  <w:style w:type="paragraph" w:customStyle="1" w:styleId="Abstract">
    <w:name w:val="Abstract"/>
    <w:basedOn w:val="Normal"/>
    <w:rsid w:val="00372F31"/>
    <w:pPr>
      <w:tabs>
        <w:tab w:val="left" w:pos="0"/>
      </w:tabs>
      <w:autoSpaceDE w:val="0"/>
      <w:autoSpaceDN w:val="0"/>
      <w:adjustRightInd w:val="0"/>
      <w:spacing w:after="120" w:line="360" w:lineRule="auto"/>
      <w:ind w:leftChars="-1" w:left="-2" w:firstLine="1"/>
      <w:jc w:val="both"/>
    </w:pPr>
    <w:rPr>
      <w:rFonts w:ascii="Arial" w:eastAsia="SimSun" w:hAnsi="Arial"/>
      <w:b/>
      <w:sz w:val="22"/>
      <w:szCs w:val="21"/>
      <w:lang w:eastAsia="zh-CN"/>
    </w:rPr>
  </w:style>
  <w:style w:type="paragraph" w:customStyle="1" w:styleId="FigureDescription">
    <w:name w:val="Figure Description"/>
    <w:next w:val="Normal"/>
    <w:rsid w:val="00372F31"/>
    <w:pPr>
      <w:numPr>
        <w:numId w:val="4"/>
      </w:numPr>
      <w:tabs>
        <w:tab w:val="clear" w:pos="0"/>
        <w:tab w:val="num" w:pos="360"/>
      </w:tabs>
      <w:spacing w:afterLines="100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ItemList">
    <w:name w:val="Item List"/>
    <w:rsid w:val="00372F31"/>
    <w:pPr>
      <w:numPr>
        <w:numId w:val="5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eastAsia="SimSun" w:hAnsi="Arial" w:cs="Arial"/>
      <w:sz w:val="21"/>
      <w:szCs w:val="21"/>
      <w:lang w:eastAsia="zh-CN"/>
    </w:rPr>
  </w:style>
  <w:style w:type="paragraph" w:customStyle="1" w:styleId="Notes">
    <w:name w:val="Notes"/>
    <w:basedOn w:val="Normal"/>
    <w:rsid w:val="00372F31"/>
    <w:pPr>
      <w:autoSpaceDE w:val="0"/>
      <w:autoSpaceDN w:val="0"/>
      <w:adjustRightInd w:val="0"/>
      <w:spacing w:after="120"/>
      <w:ind w:left="567"/>
      <w:jc w:val="both"/>
    </w:pPr>
    <w:rPr>
      <w:rFonts w:ascii="Arial Narrow" w:eastAsia="KaiTi_GB2312" w:hAnsi="Arial Narrow"/>
      <w:sz w:val="18"/>
      <w:szCs w:val="18"/>
      <w:lang w:eastAsia="zh-CN"/>
    </w:rPr>
  </w:style>
  <w:style w:type="paragraph" w:styleId="NormalIndent">
    <w:name w:val="Normal Indent"/>
    <w:basedOn w:val="Normal"/>
    <w:rsid w:val="00372F31"/>
    <w:pPr>
      <w:autoSpaceDE w:val="0"/>
      <w:autoSpaceDN w:val="0"/>
      <w:adjustRightInd w:val="0"/>
      <w:spacing w:after="120"/>
      <w:ind w:left="567" w:firstLineChars="200" w:firstLine="420"/>
      <w:jc w:val="both"/>
    </w:pPr>
    <w:rPr>
      <w:rFonts w:eastAsia="SimSun"/>
      <w:sz w:val="22"/>
      <w:lang w:eastAsia="zh-CN"/>
    </w:rPr>
  </w:style>
  <w:style w:type="paragraph" w:customStyle="1" w:styleId="ReferenceList">
    <w:name w:val="Reference List"/>
    <w:basedOn w:val="Normal"/>
    <w:rsid w:val="00372F31"/>
    <w:pPr>
      <w:numPr>
        <w:numId w:val="6"/>
      </w:numPr>
      <w:tabs>
        <w:tab w:val="clear" w:pos="420"/>
        <w:tab w:val="num" w:pos="360"/>
      </w:tabs>
      <w:autoSpaceDE w:val="0"/>
      <w:autoSpaceDN w:val="0"/>
      <w:adjustRightInd w:val="0"/>
      <w:spacing w:after="0"/>
      <w:ind w:left="0" w:firstLine="0"/>
      <w:jc w:val="both"/>
    </w:pPr>
    <w:rPr>
      <w:rFonts w:ascii="Arial" w:eastAsia="SimSun" w:hAnsi="Arial"/>
      <w:sz w:val="22"/>
      <w:szCs w:val="21"/>
      <w:lang w:eastAsia="zh-CN"/>
    </w:rPr>
  </w:style>
  <w:style w:type="paragraph" w:customStyle="1" w:styleId="TableDescription">
    <w:name w:val="Table Description"/>
    <w:basedOn w:val="FigureDescription"/>
    <w:next w:val="Normal"/>
    <w:rsid w:val="00372F31"/>
    <w:pPr>
      <w:keepNext/>
      <w:numPr>
        <w:numId w:val="7"/>
      </w:numPr>
      <w:tabs>
        <w:tab w:val="clear" w:pos="720"/>
        <w:tab w:val="num" w:pos="360"/>
      </w:tabs>
      <w:spacing w:before="240" w:afterLines="0"/>
    </w:pPr>
  </w:style>
  <w:style w:type="paragraph" w:customStyle="1" w:styleId="ab">
    <w:name w:val="封面表格文本"/>
    <w:basedOn w:val="Normal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4"/>
      <w:lang w:eastAsia="zh-CN"/>
    </w:rPr>
  </w:style>
  <w:style w:type="paragraph" w:customStyle="1" w:styleId="ac">
    <w:name w:val="封面文档标题"/>
    <w:basedOn w:val="Normal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Arial" w:eastAsia="SimSun" w:hAnsi="Arial"/>
      <w:b/>
      <w:sz w:val="56"/>
      <w:lang w:eastAsia="zh-CN"/>
    </w:rPr>
  </w:style>
  <w:style w:type="paragraph" w:customStyle="1" w:styleId="ad">
    <w:name w:val="缺省文本"/>
    <w:basedOn w:val="Normal"/>
    <w:rsid w:val="00372F31"/>
    <w:pPr>
      <w:autoSpaceDE w:val="0"/>
      <w:autoSpaceDN w:val="0"/>
      <w:adjustRightInd w:val="0"/>
      <w:spacing w:after="0" w:line="360" w:lineRule="auto"/>
      <w:jc w:val="both"/>
    </w:pPr>
    <w:rPr>
      <w:rFonts w:eastAsia="SimSun"/>
      <w:sz w:val="22"/>
      <w:lang w:eastAsia="zh-CN"/>
    </w:rPr>
  </w:style>
  <w:style w:type="paragraph" w:customStyle="1" w:styleId="Char">
    <w:name w:val="Char"/>
    <w:basedOn w:val="Normal"/>
    <w:rsid w:val="00372F31"/>
    <w:pPr>
      <w:spacing w:after="0"/>
      <w:jc w:val="both"/>
    </w:pPr>
    <w:rPr>
      <w:rFonts w:ascii="Tahoma" w:eastAsia="SimSun" w:hAnsi="Tahoma"/>
      <w:kern w:val="2"/>
      <w:sz w:val="24"/>
      <w:lang w:eastAsia="zh-CN"/>
    </w:rPr>
  </w:style>
  <w:style w:type="paragraph" w:customStyle="1" w:styleId="ae">
    <w:name w:val="目录"/>
    <w:basedOn w:val="Normal"/>
    <w:rsid w:val="00372F31"/>
    <w:pPr>
      <w:pageBreakBefore/>
      <w:autoSpaceDE w:val="0"/>
      <w:autoSpaceDN w:val="0"/>
      <w:adjustRightInd w:val="0"/>
      <w:spacing w:before="300" w:after="150" w:line="360" w:lineRule="auto"/>
      <w:jc w:val="center"/>
    </w:pPr>
    <w:rPr>
      <w:rFonts w:ascii="SimHei" w:eastAsia="SimHei"/>
      <w:sz w:val="30"/>
      <w:lang w:eastAsia="zh-CN"/>
    </w:rPr>
  </w:style>
  <w:style w:type="paragraph" w:customStyle="1" w:styleId="af">
    <w:name w:val="表头样式"/>
    <w:basedOn w:val="Normal"/>
    <w:link w:val="Char0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2"/>
      <w:lang w:eastAsia="zh-CN"/>
    </w:rPr>
  </w:style>
  <w:style w:type="character" w:customStyle="1" w:styleId="Char0">
    <w:name w:val="表头样式 Char"/>
    <w:link w:val="af"/>
    <w:rsid w:val="00372F31"/>
    <w:rPr>
      <w:rFonts w:ascii="Times New Roman" w:eastAsia="SimSun" w:hAnsi="Times New Roman"/>
      <w:b/>
      <w:sz w:val="22"/>
      <w:lang w:val="en-GB" w:eastAsia="zh-CN"/>
    </w:rPr>
  </w:style>
  <w:style w:type="paragraph" w:customStyle="1" w:styleId="af0">
    <w:name w:val="摘要"/>
    <w:basedOn w:val="Normal"/>
    <w:rsid w:val="00372F31"/>
    <w:pPr>
      <w:tabs>
        <w:tab w:val="left" w:pos="907"/>
      </w:tabs>
      <w:autoSpaceDE w:val="0"/>
      <w:autoSpaceDN w:val="0"/>
      <w:adjustRightInd w:val="0"/>
      <w:spacing w:after="0" w:line="360" w:lineRule="auto"/>
      <w:ind w:left="879" w:hanging="879"/>
      <w:jc w:val="both"/>
    </w:pPr>
    <w:rPr>
      <w:rFonts w:eastAsia="SimSun"/>
      <w:sz w:val="22"/>
      <w:lang w:eastAsia="zh-CN"/>
    </w:rPr>
  </w:style>
  <w:style w:type="paragraph" w:styleId="BodyTextFirstIndent">
    <w:name w:val="Body Text First Indent"/>
    <w:basedOn w:val="Normal"/>
    <w:link w:val="BodyTextFirstIndentChar"/>
    <w:rsid w:val="00372F31"/>
    <w:pPr>
      <w:autoSpaceDE w:val="0"/>
      <w:autoSpaceDN w:val="0"/>
      <w:adjustRightInd w:val="0"/>
      <w:spacing w:after="0" w:line="360" w:lineRule="auto"/>
      <w:ind w:left="1134"/>
      <w:jc w:val="both"/>
    </w:pPr>
    <w:rPr>
      <w:rFonts w:eastAsia="SimSun"/>
      <w:sz w:val="22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72F31"/>
    <w:rPr>
      <w:rFonts w:ascii="Times New Roman" w:eastAsia="SimSun" w:hAnsi="Times New Roman"/>
      <w:sz w:val="22"/>
      <w:lang w:val="en-GB" w:eastAsia="zh-CN"/>
    </w:rPr>
  </w:style>
  <w:style w:type="paragraph" w:customStyle="1" w:styleId="af1">
    <w:name w:val="封面华为技术"/>
    <w:basedOn w:val="Normal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SimHei" w:eastAsia="SimHei"/>
      <w:b/>
      <w:sz w:val="32"/>
      <w:lang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372F31"/>
    <w:pPr>
      <w:autoSpaceDE w:val="0"/>
      <w:autoSpaceDN w:val="0"/>
      <w:adjustRightInd w:val="0"/>
      <w:spacing w:after="120"/>
      <w:jc w:val="center"/>
    </w:pPr>
    <w:rPr>
      <w:rFonts w:eastAsia="SimSun"/>
      <w:b/>
      <w:bCs/>
      <w:lang w:eastAsia="zh-CN"/>
    </w:rPr>
  </w:style>
  <w:style w:type="paragraph" w:styleId="Revision">
    <w:name w:val="Revision"/>
    <w:hidden/>
    <w:uiPriority w:val="99"/>
    <w:rsid w:val="00372F31"/>
    <w:rPr>
      <w:rFonts w:ascii="Times New Roman" w:eastAsia="SimSun" w:hAnsi="Times New Roman"/>
      <w:sz w:val="22"/>
      <w:lang w:eastAsia="zh-CN"/>
    </w:rPr>
  </w:style>
  <w:style w:type="paragraph" w:customStyle="1" w:styleId="FigureCenter">
    <w:name w:val="FigureCenter"/>
    <w:basedOn w:val="Normal"/>
    <w:qFormat/>
    <w:rsid w:val="00372F31"/>
    <w:pPr>
      <w:keepNext/>
      <w:autoSpaceDE w:val="0"/>
      <w:autoSpaceDN w:val="0"/>
      <w:adjustRightInd w:val="0"/>
      <w:spacing w:after="120"/>
      <w:jc w:val="center"/>
    </w:pPr>
    <w:rPr>
      <w:rFonts w:eastAsia="SimSun"/>
      <w:sz w:val="22"/>
    </w:rPr>
  </w:style>
  <w:style w:type="paragraph" w:customStyle="1" w:styleId="TableCell">
    <w:name w:val="TableCell"/>
    <w:basedOn w:val="Normal"/>
    <w:qFormat/>
    <w:rsid w:val="00372F31"/>
    <w:pPr>
      <w:widowControl w:val="0"/>
      <w:autoSpaceDE w:val="0"/>
      <w:autoSpaceDN w:val="0"/>
      <w:adjustRightInd w:val="0"/>
      <w:spacing w:before="40" w:after="40"/>
      <w:jc w:val="both"/>
    </w:pPr>
    <w:rPr>
      <w:rFonts w:eastAsia="SimSun"/>
      <w:szCs w:val="21"/>
      <w:lang w:eastAsia="zh-CN"/>
    </w:rPr>
  </w:style>
  <w:style w:type="paragraph" w:customStyle="1" w:styleId="TableHeader">
    <w:name w:val="TableHeader"/>
    <w:basedOn w:val="TableCell"/>
    <w:qFormat/>
    <w:rsid w:val="00372F31"/>
    <w:pPr>
      <w:jc w:val="center"/>
    </w:pPr>
    <w:rPr>
      <w:b/>
    </w:rPr>
  </w:style>
  <w:style w:type="paragraph" w:customStyle="1" w:styleId="References">
    <w:name w:val="References"/>
    <w:basedOn w:val="Normal"/>
    <w:rsid w:val="00372F31"/>
    <w:pPr>
      <w:numPr>
        <w:numId w:val="8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CaptionTable">
    <w:name w:val="CaptionTable"/>
    <w:basedOn w:val="Caption"/>
    <w:qFormat/>
    <w:rsid w:val="00372F31"/>
    <w:pPr>
      <w:keepNext/>
    </w:pPr>
  </w:style>
  <w:style w:type="paragraph" w:customStyle="1" w:styleId="BlankLine">
    <w:name w:val="BlankLine"/>
    <w:basedOn w:val="Normal"/>
    <w:qFormat/>
    <w:rsid w:val="00372F31"/>
    <w:pPr>
      <w:autoSpaceDE w:val="0"/>
      <w:autoSpaceDN w:val="0"/>
      <w:adjustRightInd w:val="0"/>
      <w:spacing w:after="0"/>
      <w:jc w:val="both"/>
    </w:pPr>
    <w:rPr>
      <w:rFonts w:eastAsia="SimSun"/>
      <w:sz w:val="22"/>
      <w:lang w:eastAsia="zh-CN"/>
    </w:rPr>
  </w:style>
  <w:style w:type="character" w:styleId="EndnoteReference">
    <w:name w:val="endnote reference"/>
    <w:uiPriority w:val="99"/>
    <w:rsid w:val="00372F31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372F31"/>
    <w:pPr>
      <w:autoSpaceDE w:val="0"/>
      <w:autoSpaceDN w:val="0"/>
      <w:adjustRightInd w:val="0"/>
      <w:spacing w:after="0"/>
      <w:ind w:left="720" w:hanging="720"/>
      <w:jc w:val="both"/>
    </w:pPr>
    <w:rPr>
      <w:rFonts w:eastAsia="SimSun"/>
      <w:sz w:val="22"/>
      <w:lang w:eastAsia="zh-CN"/>
    </w:rPr>
  </w:style>
  <w:style w:type="paragraph" w:styleId="EndnoteText">
    <w:name w:val="endnote text"/>
    <w:basedOn w:val="Normal"/>
    <w:link w:val="EndnoteTextChar"/>
    <w:uiPriority w:val="99"/>
    <w:unhideWhenUsed/>
    <w:rsid w:val="00372F31"/>
    <w:pPr>
      <w:spacing w:after="0"/>
    </w:pPr>
    <w:rPr>
      <w:rFonts w:ascii="Calibri" w:eastAsia="Calibri" w:hAnsi="Calibri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72F31"/>
    <w:rPr>
      <w:rFonts w:ascii="Calibri" w:eastAsia="Calibri" w:hAnsi="Calibri"/>
    </w:rPr>
  </w:style>
  <w:style w:type="paragraph" w:customStyle="1" w:styleId="references0">
    <w:name w:val="references"/>
    <w:rsid w:val="00372F31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 w:val="16"/>
      <w:szCs w:val="16"/>
    </w:rPr>
  </w:style>
  <w:style w:type="paragraph" w:customStyle="1" w:styleId="bulletlist">
    <w:name w:val="bullet list"/>
    <w:basedOn w:val="BodyText"/>
    <w:rsid w:val="00372F31"/>
    <w:pPr>
      <w:numPr>
        <w:numId w:val="10"/>
      </w:numPr>
      <w:tabs>
        <w:tab w:val="left" w:pos="288"/>
      </w:tabs>
      <w:overflowPunct/>
      <w:autoSpaceDE/>
      <w:autoSpaceDN/>
      <w:adjustRightInd/>
      <w:spacing w:after="120" w:line="228" w:lineRule="auto"/>
      <w:jc w:val="both"/>
      <w:textAlignment w:val="auto"/>
    </w:pPr>
    <w:rPr>
      <w:lang w:val="en-US"/>
    </w:rPr>
  </w:style>
  <w:style w:type="character" w:customStyle="1" w:styleId="apple-converted-space">
    <w:name w:val="apple-converted-space"/>
    <w:basedOn w:val="DefaultParagraphFont"/>
    <w:rsid w:val="00372F31"/>
  </w:style>
  <w:style w:type="character" w:styleId="PlaceholderText">
    <w:name w:val="Placeholder Text"/>
    <w:basedOn w:val="DefaultParagraphFont"/>
    <w:uiPriority w:val="99"/>
    <w:rsid w:val="00372F31"/>
    <w:rPr>
      <w:color w:val="808080"/>
    </w:rPr>
  </w:style>
  <w:style w:type="table" w:customStyle="1" w:styleId="2-11">
    <w:name w:val="中等深浅网格 2 - 强调文字颜色 11"/>
    <w:basedOn w:val="TableNormal"/>
    <w:uiPriority w:val="68"/>
    <w:rsid w:val="00372F31"/>
    <w:rPr>
      <w:rFonts w:ascii="Cambria" w:eastAsia="SimSun" w:hAnsi="Cambria"/>
      <w:color w:val="000000"/>
      <w:sz w:val="22"/>
      <w:szCs w:val="22"/>
      <w:lang w:val="sv-S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ColorfulList-Accent11">
    <w:name w:val="Colorful List - Accent 11"/>
    <w:basedOn w:val="Normal"/>
    <w:uiPriority w:val="34"/>
    <w:qFormat/>
    <w:rsid w:val="0040004D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ＭＳ 明朝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iPriority="35" w:unhideWhenUsed="1" w:qFormat="1"/>
    <w:lsdException w:name="table of figures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0"/>
    <w:lsdException w:name="Light List Accent 2" w:uiPriority="61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63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1"/>
    <w:next w:val="Normal"/>
    <w:link w:val="Heading1Char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,H3,Underrubrik2,no break,3"/>
    <w:basedOn w:val="Heading2"/>
    <w:next w:val="Normal"/>
    <w:link w:val="Heading3Char"/>
    <w:uiPriority w:val="99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uiPriority w:val="9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9"/>
    <w:rsid w:val="00372F31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uiPriority w:val="99"/>
    <w:rsid w:val="00454F56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aliases w:val="h3 Char,H3 Char,Underrubrik2 Char,no break Char,3 Char"/>
    <w:link w:val="Heading3"/>
    <w:uiPriority w:val="99"/>
    <w:rsid w:val="00372F31"/>
    <w:rPr>
      <w:rFonts w:ascii="Arial" w:hAnsi="Arial"/>
      <w:sz w:val="28"/>
      <w:lang w:val="en-GB" w:eastAsia="x-none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link w:val="Heading7"/>
    <w:rsid w:val="00372F31"/>
    <w:rPr>
      <w:rFonts w:ascii="Arial" w:hAnsi="Arial"/>
      <w:lang w:val="en-GB" w:eastAsia="x-none"/>
    </w:rPr>
  </w:style>
  <w:style w:type="character" w:customStyle="1" w:styleId="Heading8Char">
    <w:name w:val="Heading 8 Char"/>
    <w:link w:val="Heading8"/>
    <w:rsid w:val="00372F31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372F31"/>
    <w:rPr>
      <w:rFonts w:ascii="Arial" w:hAnsi="Arial"/>
      <w:sz w:val="36"/>
      <w:lang w:val="en-GB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CG Times (WN)" w:hAnsi="CG Times (WN)"/>
    </w:rPr>
  </w:style>
  <w:style w:type="character" w:customStyle="1" w:styleId="ListChar">
    <w:name w:val="List Char"/>
    <w:link w:val="List"/>
    <w:rsid w:val="00CE017C"/>
    <w:rPr>
      <w:rFonts w:eastAsia="ＭＳ 明朝"/>
      <w:lang w:val="en-GB" w:eastAsia="en-US" w:bidi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72F31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CE017C"/>
    <w:rPr>
      <w:rFonts w:eastAsia="ＭＳ 明朝"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CE017C"/>
    <w:rPr>
      <w:rFonts w:eastAsia="ＭＳ 明朝"/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rPr>
      <w:lang w:eastAsia="ja-JP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basedOn w:val="List2Char"/>
    <w:link w:val="B2"/>
    <w:rsid w:val="00D33A4D"/>
    <w:rPr>
      <w:rFonts w:eastAsia="ＭＳ 明朝"/>
      <w:lang w:val="en-GB" w:eastAsia="en-US" w:bidi="ar-SA"/>
    </w:rPr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CE017C"/>
    <w:rPr>
      <w:rFonts w:eastAsia="ＭＳ 明朝"/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basedOn w:val="DefaultParagraphFont"/>
    <w:link w:val="CommentText"/>
    <w:semiHidden/>
    <w:rsid w:val="0065063C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Header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TOC8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Pr>
      <w:rFonts w:ascii="Arial" w:hAnsi="Arial"/>
      <w:lang w:val="en-GB"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72F31"/>
    <w:rPr>
      <w:rFonts w:ascii="Times New Roman" w:hAnsi="Times New Roman"/>
      <w:lang w:val="en-GB"/>
    </w:rPr>
  </w:style>
  <w:style w:type="paragraph" w:customStyle="1" w:styleId="BalloonText1">
    <w:name w:val="Balloon Text1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Pr>
      <w:i/>
      <w:iCs/>
    </w:rPr>
  </w:style>
  <w:style w:type="paragraph" w:styleId="BodyTextIndent">
    <w:name w:val="Body Text Indent"/>
    <w:basedOn w:val="Normal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Pr>
      <w:rFonts w:ascii="Arial" w:eastAsia="ＭＳ ゴシック" w:hAnsi="Arial"/>
      <w:sz w:val="18"/>
      <w:szCs w:val="18"/>
    </w:rPr>
  </w:style>
  <w:style w:type="paragraph" w:styleId="BodyText2">
    <w:name w:val="Body Text 2"/>
    <w:basedOn w:val="Normal"/>
    <w:rPr>
      <w:i/>
      <w:iCs/>
      <w:lang w:eastAsia="ja-JP"/>
    </w:rPr>
  </w:style>
  <w:style w:type="table" w:styleId="TableGrid">
    <w:name w:val="Table Grid"/>
    <w:basedOn w:val="TableNormal"/>
    <w:uiPriority w:val="59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link w:val="DateChar"/>
    <w:rsid w:val="00D37F25"/>
  </w:style>
  <w:style w:type="character" w:customStyle="1" w:styleId="DateChar">
    <w:name w:val="Date Char"/>
    <w:link w:val="Date"/>
    <w:rsid w:val="00372F31"/>
    <w:rPr>
      <w:rFonts w:ascii="Times New Roman" w:hAnsi="Times New Roman"/>
      <w:lang w:val="en-GB"/>
    </w:rPr>
  </w:style>
  <w:style w:type="paragraph" w:styleId="Title">
    <w:name w:val="Title"/>
    <w:basedOn w:val="Normal"/>
    <w:link w:val="TitleChar"/>
    <w:uiPriority w:val="10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customStyle="1" w:styleId="TitleChar">
    <w:name w:val="Title Char"/>
    <w:link w:val="Title"/>
    <w:uiPriority w:val="10"/>
    <w:rsid w:val="00372F31"/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uiPriority w:val="99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paragraph" w:customStyle="1" w:styleId="MediumList2-Accent21">
    <w:name w:val="Medium List 2 - Accent 21"/>
    <w:hidden/>
    <w:uiPriority w:val="99"/>
    <w:semiHidden/>
    <w:rsid w:val="00181514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uiPriority w:val="34"/>
    <w:qFormat/>
    <w:rsid w:val="00397EDA"/>
    <w:pPr>
      <w:spacing w:after="0"/>
      <w:ind w:left="720"/>
    </w:pPr>
    <w:rPr>
      <w:rFonts w:ascii="Calibri" w:eastAsia="Calibri" w:hAnsi="Calibri"/>
      <w:sz w:val="22"/>
      <w:szCs w:val="22"/>
      <w:lang w:val="en-AU" w:eastAsia="en-AU"/>
    </w:rPr>
  </w:style>
  <w:style w:type="paragraph" w:styleId="ListParagraph">
    <w:name w:val="List Paragraph"/>
    <w:basedOn w:val="Normal"/>
    <w:uiPriority w:val="34"/>
    <w:qFormat/>
    <w:rsid w:val="005F0821"/>
    <w:pPr>
      <w:ind w:left="720"/>
      <w:contextualSpacing/>
    </w:pPr>
  </w:style>
  <w:style w:type="paragraph" w:customStyle="1" w:styleId="a0">
    <w:name w:val="表格题注"/>
    <w:next w:val="Normal"/>
    <w:rsid w:val="00372F31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表格文本"/>
    <w:rsid w:val="00372F31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2">
    <w:name w:val="表头文本"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customStyle="1" w:styleId="a">
    <w:name w:val="插图题注"/>
    <w:next w:val="Normal"/>
    <w:rsid w:val="00372F31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3">
    <w:name w:val="图样式"/>
    <w:basedOn w:val="Normal"/>
    <w:rsid w:val="00372F31"/>
    <w:pPr>
      <w:keepNext/>
      <w:autoSpaceDE w:val="0"/>
      <w:autoSpaceDN w:val="0"/>
      <w:adjustRightInd w:val="0"/>
      <w:spacing w:before="80" w:after="80"/>
      <w:jc w:val="center"/>
    </w:pPr>
    <w:rPr>
      <w:rFonts w:eastAsia="SimSun"/>
      <w:sz w:val="22"/>
      <w:lang w:eastAsia="zh-CN"/>
    </w:rPr>
  </w:style>
  <w:style w:type="paragraph" w:customStyle="1" w:styleId="a4">
    <w:name w:val="文档标题"/>
    <w:basedOn w:val="Normal"/>
    <w:rsid w:val="00372F31"/>
    <w:pPr>
      <w:tabs>
        <w:tab w:val="left" w:pos="0"/>
      </w:tabs>
      <w:autoSpaceDE w:val="0"/>
      <w:autoSpaceDN w:val="0"/>
      <w:adjustRightInd w:val="0"/>
      <w:spacing w:before="300" w:after="300"/>
      <w:jc w:val="center"/>
    </w:pPr>
    <w:rPr>
      <w:rFonts w:ascii="Arial" w:eastAsia="SimHei" w:hAnsi="Arial"/>
      <w:sz w:val="36"/>
      <w:szCs w:val="36"/>
      <w:lang w:eastAsia="zh-CN"/>
    </w:rPr>
  </w:style>
  <w:style w:type="paragraph" w:customStyle="1" w:styleId="a5">
    <w:name w:val="正文（首行不缩进）"/>
    <w:basedOn w:val="Normal"/>
    <w:rsid w:val="00372F31"/>
    <w:pPr>
      <w:autoSpaceDE w:val="0"/>
      <w:autoSpaceDN w:val="0"/>
      <w:adjustRightInd w:val="0"/>
      <w:spacing w:after="120"/>
      <w:jc w:val="both"/>
    </w:pPr>
    <w:rPr>
      <w:rFonts w:eastAsia="SimSun"/>
      <w:sz w:val="22"/>
      <w:lang w:eastAsia="zh-CN"/>
    </w:rPr>
  </w:style>
  <w:style w:type="paragraph" w:customStyle="1" w:styleId="a6">
    <w:name w:val="注示头"/>
    <w:basedOn w:val="Normal"/>
    <w:rsid w:val="00372F31"/>
    <w:pPr>
      <w:pBdr>
        <w:top w:val="single" w:sz="4" w:space="1" w:color="000000"/>
      </w:pBdr>
      <w:autoSpaceDE w:val="0"/>
      <w:autoSpaceDN w:val="0"/>
      <w:adjustRightInd w:val="0"/>
      <w:spacing w:after="120"/>
      <w:jc w:val="both"/>
    </w:pPr>
    <w:rPr>
      <w:rFonts w:ascii="Arial" w:eastAsia="SimHei" w:hAnsi="Arial"/>
      <w:sz w:val="18"/>
      <w:szCs w:val="21"/>
      <w:lang w:eastAsia="zh-CN"/>
    </w:rPr>
  </w:style>
  <w:style w:type="paragraph" w:customStyle="1" w:styleId="a7">
    <w:name w:val="注示文本"/>
    <w:basedOn w:val="Normal"/>
    <w:rsid w:val="00372F31"/>
    <w:pPr>
      <w:pBdr>
        <w:bottom w:val="single" w:sz="4" w:space="1" w:color="000000"/>
      </w:pBdr>
      <w:autoSpaceDE w:val="0"/>
      <w:autoSpaceDN w:val="0"/>
      <w:adjustRightInd w:val="0"/>
      <w:spacing w:after="120"/>
      <w:ind w:firstLine="360"/>
      <w:jc w:val="both"/>
    </w:pPr>
    <w:rPr>
      <w:rFonts w:ascii="Arial" w:eastAsia="KaiTi_GB2312" w:hAnsi="Arial"/>
      <w:sz w:val="18"/>
      <w:szCs w:val="18"/>
      <w:lang w:eastAsia="zh-CN"/>
    </w:rPr>
  </w:style>
  <w:style w:type="paragraph" w:customStyle="1" w:styleId="a8">
    <w:name w:val="编写建议"/>
    <w:basedOn w:val="Normal"/>
    <w:rsid w:val="00372F31"/>
    <w:pPr>
      <w:autoSpaceDE w:val="0"/>
      <w:autoSpaceDN w:val="0"/>
      <w:adjustRightInd w:val="0"/>
      <w:spacing w:after="120"/>
      <w:ind w:firstLine="420"/>
      <w:jc w:val="both"/>
    </w:pPr>
    <w:rPr>
      <w:rFonts w:ascii="Arial" w:eastAsia="SimSun" w:hAnsi="Arial" w:cs="Arial"/>
      <w:i/>
      <w:color w:val="0000FF"/>
      <w:sz w:val="22"/>
      <w:szCs w:val="21"/>
      <w:lang w:eastAsia="zh-CN"/>
    </w:rPr>
  </w:style>
  <w:style w:type="character" w:customStyle="1" w:styleId="a9">
    <w:name w:val="样式一"/>
    <w:rsid w:val="00372F31"/>
    <w:rPr>
      <w:rFonts w:ascii="SimSun" w:hAnsi="SimSun"/>
      <w:b/>
      <w:bCs/>
      <w:color w:val="000000"/>
      <w:sz w:val="36"/>
    </w:rPr>
  </w:style>
  <w:style w:type="character" w:customStyle="1" w:styleId="aa">
    <w:name w:val="样式二"/>
    <w:rsid w:val="00372F31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Normal"/>
    <w:next w:val="Normal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 w:cs="Arial"/>
      <w:sz w:val="32"/>
      <w:szCs w:val="32"/>
      <w:lang w:eastAsia="zh-CN"/>
    </w:rPr>
  </w:style>
  <w:style w:type="paragraph" w:customStyle="1" w:styleId="Copyright">
    <w:name w:val="Copyright"/>
    <w:basedOn w:val="Normal"/>
    <w:next w:val="Normal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 w:cs="Arial"/>
      <w:sz w:val="22"/>
      <w:szCs w:val="22"/>
      <w:lang w:eastAsia="zh-CN"/>
    </w:rPr>
  </w:style>
  <w:style w:type="paragraph" w:customStyle="1" w:styleId="CoverDocumentTitle">
    <w:name w:val="Cover Document Title"/>
    <w:basedOn w:val="Normal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CoverTableText">
    <w:name w:val="Cover Table Text"/>
    <w:basedOn w:val="Normal"/>
    <w:rsid w:val="00372F31"/>
    <w:pPr>
      <w:autoSpaceDE w:val="0"/>
      <w:autoSpaceDN w:val="0"/>
      <w:adjustRightInd w:val="0"/>
      <w:spacing w:after="0"/>
      <w:jc w:val="center"/>
    </w:pPr>
    <w:rPr>
      <w:rFonts w:ascii="Arial" w:eastAsia="SimSun" w:hAnsi="Arial"/>
      <w:sz w:val="22"/>
      <w:szCs w:val="21"/>
      <w:lang w:eastAsia="zh-CN"/>
    </w:rPr>
  </w:style>
  <w:style w:type="paragraph" w:customStyle="1" w:styleId="DocumentNo">
    <w:name w:val="Document No."/>
    <w:basedOn w:val="Normal"/>
    <w:link w:val="DocumentNoChar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/>
      <w:sz w:val="22"/>
      <w:szCs w:val="21"/>
      <w:lang w:eastAsia="zh-CN"/>
    </w:rPr>
  </w:style>
  <w:style w:type="character" w:customStyle="1" w:styleId="DocumentNoChar">
    <w:name w:val="Document No. Char"/>
    <w:link w:val="DocumentNo"/>
    <w:rsid w:val="00372F31"/>
    <w:rPr>
      <w:rFonts w:ascii="Arial" w:eastAsia="SimSun" w:hAnsi="Arial"/>
      <w:sz w:val="22"/>
      <w:szCs w:val="21"/>
      <w:lang w:val="en-GB" w:eastAsia="zh-CN"/>
    </w:rPr>
  </w:style>
  <w:style w:type="paragraph" w:customStyle="1" w:styleId="DocumentTitle">
    <w:name w:val="Document Title"/>
    <w:basedOn w:val="CoverDocumentTitle"/>
    <w:next w:val="Normal"/>
    <w:rsid w:val="00372F31"/>
    <w:rPr>
      <w:sz w:val="32"/>
      <w:szCs w:val="32"/>
    </w:rPr>
  </w:style>
  <w:style w:type="paragraph" w:customStyle="1" w:styleId="NormalH1">
    <w:name w:val="Normal H1"/>
    <w:rsid w:val="00372F31"/>
    <w:pPr>
      <w:tabs>
        <w:tab w:val="num" w:pos="1117"/>
      </w:tabs>
      <w:spacing w:after="120"/>
      <w:ind w:left="1117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NormalH2">
    <w:name w:val="Normal H2"/>
    <w:rsid w:val="00372F31"/>
    <w:pPr>
      <w:tabs>
        <w:tab w:val="num" w:pos="1514"/>
      </w:tabs>
      <w:spacing w:after="120"/>
      <w:ind w:left="1514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TableHeading">
    <w:name w:val="Table Heading"/>
    <w:autoRedefine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styleId="TableofFigures">
    <w:name w:val="table of figures"/>
    <w:basedOn w:val="Normal"/>
    <w:next w:val="Normal"/>
    <w:uiPriority w:val="99"/>
    <w:rsid w:val="00372F31"/>
    <w:pPr>
      <w:autoSpaceDE w:val="0"/>
      <w:autoSpaceDN w:val="0"/>
      <w:adjustRightInd w:val="0"/>
      <w:spacing w:after="40"/>
      <w:ind w:left="418" w:hanging="418"/>
      <w:jc w:val="both"/>
    </w:pPr>
    <w:rPr>
      <w:rFonts w:eastAsia="SimSun"/>
      <w:lang w:eastAsia="zh-CN"/>
    </w:rPr>
  </w:style>
  <w:style w:type="paragraph" w:customStyle="1" w:styleId="TableText">
    <w:name w:val="Table Text"/>
    <w:rsid w:val="00372F31"/>
    <w:pPr>
      <w:tabs>
        <w:tab w:val="decimal" w:pos="0"/>
      </w:tabs>
    </w:pPr>
    <w:rPr>
      <w:rFonts w:ascii="Arial" w:eastAsia="SimSun" w:hAnsi="Arial"/>
      <w:noProof/>
      <w:szCs w:val="21"/>
      <w:lang w:eastAsia="zh-CN"/>
    </w:rPr>
  </w:style>
  <w:style w:type="paragraph" w:customStyle="1" w:styleId="Abstract">
    <w:name w:val="Abstract"/>
    <w:basedOn w:val="Normal"/>
    <w:rsid w:val="00372F31"/>
    <w:pPr>
      <w:tabs>
        <w:tab w:val="left" w:pos="0"/>
      </w:tabs>
      <w:autoSpaceDE w:val="0"/>
      <w:autoSpaceDN w:val="0"/>
      <w:adjustRightInd w:val="0"/>
      <w:spacing w:after="120" w:line="360" w:lineRule="auto"/>
      <w:ind w:leftChars="-1" w:left="-2" w:firstLine="1"/>
      <w:jc w:val="both"/>
    </w:pPr>
    <w:rPr>
      <w:rFonts w:ascii="Arial" w:eastAsia="SimSun" w:hAnsi="Arial"/>
      <w:b/>
      <w:sz w:val="22"/>
      <w:szCs w:val="21"/>
      <w:lang w:eastAsia="zh-CN"/>
    </w:rPr>
  </w:style>
  <w:style w:type="paragraph" w:customStyle="1" w:styleId="FigureDescription">
    <w:name w:val="Figure Description"/>
    <w:next w:val="Normal"/>
    <w:rsid w:val="00372F31"/>
    <w:pPr>
      <w:numPr>
        <w:numId w:val="4"/>
      </w:numPr>
      <w:tabs>
        <w:tab w:val="clear" w:pos="0"/>
        <w:tab w:val="num" w:pos="360"/>
      </w:tabs>
      <w:spacing w:afterLines="100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ItemList">
    <w:name w:val="Item List"/>
    <w:rsid w:val="00372F31"/>
    <w:pPr>
      <w:numPr>
        <w:numId w:val="5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eastAsia="SimSun" w:hAnsi="Arial" w:cs="Arial"/>
      <w:sz w:val="21"/>
      <w:szCs w:val="21"/>
      <w:lang w:eastAsia="zh-CN"/>
    </w:rPr>
  </w:style>
  <w:style w:type="paragraph" w:customStyle="1" w:styleId="Notes">
    <w:name w:val="Notes"/>
    <w:basedOn w:val="Normal"/>
    <w:rsid w:val="00372F31"/>
    <w:pPr>
      <w:autoSpaceDE w:val="0"/>
      <w:autoSpaceDN w:val="0"/>
      <w:adjustRightInd w:val="0"/>
      <w:spacing w:after="120"/>
      <w:ind w:left="567"/>
      <w:jc w:val="both"/>
    </w:pPr>
    <w:rPr>
      <w:rFonts w:ascii="Arial Narrow" w:eastAsia="KaiTi_GB2312" w:hAnsi="Arial Narrow"/>
      <w:sz w:val="18"/>
      <w:szCs w:val="18"/>
      <w:lang w:eastAsia="zh-CN"/>
    </w:rPr>
  </w:style>
  <w:style w:type="paragraph" w:styleId="NormalIndent">
    <w:name w:val="Normal Indent"/>
    <w:basedOn w:val="Normal"/>
    <w:rsid w:val="00372F31"/>
    <w:pPr>
      <w:autoSpaceDE w:val="0"/>
      <w:autoSpaceDN w:val="0"/>
      <w:adjustRightInd w:val="0"/>
      <w:spacing w:after="120"/>
      <w:ind w:left="567" w:firstLineChars="200" w:firstLine="420"/>
      <w:jc w:val="both"/>
    </w:pPr>
    <w:rPr>
      <w:rFonts w:eastAsia="SimSun"/>
      <w:sz w:val="22"/>
      <w:lang w:eastAsia="zh-CN"/>
    </w:rPr>
  </w:style>
  <w:style w:type="paragraph" w:customStyle="1" w:styleId="ReferenceList">
    <w:name w:val="Reference List"/>
    <w:basedOn w:val="Normal"/>
    <w:rsid w:val="00372F31"/>
    <w:pPr>
      <w:numPr>
        <w:numId w:val="6"/>
      </w:numPr>
      <w:tabs>
        <w:tab w:val="clear" w:pos="420"/>
        <w:tab w:val="num" w:pos="360"/>
      </w:tabs>
      <w:autoSpaceDE w:val="0"/>
      <w:autoSpaceDN w:val="0"/>
      <w:adjustRightInd w:val="0"/>
      <w:spacing w:after="0"/>
      <w:ind w:left="0" w:firstLine="0"/>
      <w:jc w:val="both"/>
    </w:pPr>
    <w:rPr>
      <w:rFonts w:ascii="Arial" w:eastAsia="SimSun" w:hAnsi="Arial"/>
      <w:sz w:val="22"/>
      <w:szCs w:val="21"/>
      <w:lang w:eastAsia="zh-CN"/>
    </w:rPr>
  </w:style>
  <w:style w:type="paragraph" w:customStyle="1" w:styleId="TableDescription">
    <w:name w:val="Table Description"/>
    <w:basedOn w:val="FigureDescription"/>
    <w:next w:val="Normal"/>
    <w:rsid w:val="00372F31"/>
    <w:pPr>
      <w:keepNext/>
      <w:numPr>
        <w:numId w:val="7"/>
      </w:numPr>
      <w:tabs>
        <w:tab w:val="clear" w:pos="720"/>
        <w:tab w:val="num" w:pos="360"/>
      </w:tabs>
      <w:spacing w:before="240" w:afterLines="0"/>
    </w:pPr>
  </w:style>
  <w:style w:type="paragraph" w:customStyle="1" w:styleId="ab">
    <w:name w:val="封面表格文本"/>
    <w:basedOn w:val="Normal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4"/>
      <w:lang w:eastAsia="zh-CN"/>
    </w:rPr>
  </w:style>
  <w:style w:type="paragraph" w:customStyle="1" w:styleId="ac">
    <w:name w:val="封面文档标题"/>
    <w:basedOn w:val="Normal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Arial" w:eastAsia="SimSun" w:hAnsi="Arial"/>
      <w:b/>
      <w:sz w:val="56"/>
      <w:lang w:eastAsia="zh-CN"/>
    </w:rPr>
  </w:style>
  <w:style w:type="paragraph" w:customStyle="1" w:styleId="ad">
    <w:name w:val="缺省文本"/>
    <w:basedOn w:val="Normal"/>
    <w:rsid w:val="00372F31"/>
    <w:pPr>
      <w:autoSpaceDE w:val="0"/>
      <w:autoSpaceDN w:val="0"/>
      <w:adjustRightInd w:val="0"/>
      <w:spacing w:after="0" w:line="360" w:lineRule="auto"/>
      <w:jc w:val="both"/>
    </w:pPr>
    <w:rPr>
      <w:rFonts w:eastAsia="SimSun"/>
      <w:sz w:val="22"/>
      <w:lang w:eastAsia="zh-CN"/>
    </w:rPr>
  </w:style>
  <w:style w:type="paragraph" w:customStyle="1" w:styleId="Char">
    <w:name w:val="Char"/>
    <w:basedOn w:val="Normal"/>
    <w:rsid w:val="00372F31"/>
    <w:pPr>
      <w:spacing w:after="0"/>
      <w:jc w:val="both"/>
    </w:pPr>
    <w:rPr>
      <w:rFonts w:ascii="Tahoma" w:eastAsia="SimSun" w:hAnsi="Tahoma"/>
      <w:kern w:val="2"/>
      <w:sz w:val="24"/>
      <w:lang w:eastAsia="zh-CN"/>
    </w:rPr>
  </w:style>
  <w:style w:type="paragraph" w:customStyle="1" w:styleId="ae">
    <w:name w:val="目录"/>
    <w:basedOn w:val="Normal"/>
    <w:rsid w:val="00372F31"/>
    <w:pPr>
      <w:pageBreakBefore/>
      <w:autoSpaceDE w:val="0"/>
      <w:autoSpaceDN w:val="0"/>
      <w:adjustRightInd w:val="0"/>
      <w:spacing w:before="300" w:after="150" w:line="360" w:lineRule="auto"/>
      <w:jc w:val="center"/>
    </w:pPr>
    <w:rPr>
      <w:rFonts w:ascii="SimHei" w:eastAsia="SimHei"/>
      <w:sz w:val="30"/>
      <w:lang w:eastAsia="zh-CN"/>
    </w:rPr>
  </w:style>
  <w:style w:type="paragraph" w:customStyle="1" w:styleId="af">
    <w:name w:val="表头样式"/>
    <w:basedOn w:val="Normal"/>
    <w:link w:val="Char0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2"/>
      <w:lang w:eastAsia="zh-CN"/>
    </w:rPr>
  </w:style>
  <w:style w:type="character" w:customStyle="1" w:styleId="Char0">
    <w:name w:val="表头样式 Char"/>
    <w:link w:val="af"/>
    <w:rsid w:val="00372F31"/>
    <w:rPr>
      <w:rFonts w:ascii="Times New Roman" w:eastAsia="SimSun" w:hAnsi="Times New Roman"/>
      <w:b/>
      <w:sz w:val="22"/>
      <w:lang w:val="en-GB" w:eastAsia="zh-CN"/>
    </w:rPr>
  </w:style>
  <w:style w:type="paragraph" w:customStyle="1" w:styleId="af0">
    <w:name w:val="摘要"/>
    <w:basedOn w:val="Normal"/>
    <w:rsid w:val="00372F31"/>
    <w:pPr>
      <w:tabs>
        <w:tab w:val="left" w:pos="907"/>
      </w:tabs>
      <w:autoSpaceDE w:val="0"/>
      <w:autoSpaceDN w:val="0"/>
      <w:adjustRightInd w:val="0"/>
      <w:spacing w:after="0" w:line="360" w:lineRule="auto"/>
      <w:ind w:left="879" w:hanging="879"/>
      <w:jc w:val="both"/>
    </w:pPr>
    <w:rPr>
      <w:rFonts w:eastAsia="SimSun"/>
      <w:sz w:val="22"/>
      <w:lang w:eastAsia="zh-CN"/>
    </w:rPr>
  </w:style>
  <w:style w:type="paragraph" w:styleId="BodyTextFirstIndent">
    <w:name w:val="Body Text First Indent"/>
    <w:basedOn w:val="Normal"/>
    <w:link w:val="BodyTextFirstIndentChar"/>
    <w:rsid w:val="00372F31"/>
    <w:pPr>
      <w:autoSpaceDE w:val="0"/>
      <w:autoSpaceDN w:val="0"/>
      <w:adjustRightInd w:val="0"/>
      <w:spacing w:after="0" w:line="360" w:lineRule="auto"/>
      <w:ind w:left="1134"/>
      <w:jc w:val="both"/>
    </w:pPr>
    <w:rPr>
      <w:rFonts w:eastAsia="SimSun"/>
      <w:sz w:val="22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72F31"/>
    <w:rPr>
      <w:rFonts w:ascii="Times New Roman" w:eastAsia="SimSun" w:hAnsi="Times New Roman"/>
      <w:sz w:val="22"/>
      <w:lang w:val="en-GB" w:eastAsia="zh-CN"/>
    </w:rPr>
  </w:style>
  <w:style w:type="paragraph" w:customStyle="1" w:styleId="af1">
    <w:name w:val="封面华为技术"/>
    <w:basedOn w:val="Normal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SimHei" w:eastAsia="SimHei"/>
      <w:b/>
      <w:sz w:val="32"/>
      <w:lang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372F31"/>
    <w:pPr>
      <w:autoSpaceDE w:val="0"/>
      <w:autoSpaceDN w:val="0"/>
      <w:adjustRightInd w:val="0"/>
      <w:spacing w:after="120"/>
      <w:jc w:val="center"/>
    </w:pPr>
    <w:rPr>
      <w:rFonts w:eastAsia="SimSun"/>
      <w:b/>
      <w:bCs/>
      <w:lang w:eastAsia="zh-CN"/>
    </w:rPr>
  </w:style>
  <w:style w:type="paragraph" w:styleId="Revision">
    <w:name w:val="Revision"/>
    <w:hidden/>
    <w:uiPriority w:val="99"/>
    <w:rsid w:val="00372F31"/>
    <w:rPr>
      <w:rFonts w:ascii="Times New Roman" w:eastAsia="SimSun" w:hAnsi="Times New Roman"/>
      <w:sz w:val="22"/>
      <w:lang w:eastAsia="zh-CN"/>
    </w:rPr>
  </w:style>
  <w:style w:type="paragraph" w:customStyle="1" w:styleId="FigureCenter">
    <w:name w:val="FigureCenter"/>
    <w:basedOn w:val="Normal"/>
    <w:qFormat/>
    <w:rsid w:val="00372F31"/>
    <w:pPr>
      <w:keepNext/>
      <w:autoSpaceDE w:val="0"/>
      <w:autoSpaceDN w:val="0"/>
      <w:adjustRightInd w:val="0"/>
      <w:spacing w:after="120"/>
      <w:jc w:val="center"/>
    </w:pPr>
    <w:rPr>
      <w:rFonts w:eastAsia="SimSun"/>
      <w:sz w:val="22"/>
    </w:rPr>
  </w:style>
  <w:style w:type="paragraph" w:customStyle="1" w:styleId="TableCell">
    <w:name w:val="TableCell"/>
    <w:basedOn w:val="Normal"/>
    <w:qFormat/>
    <w:rsid w:val="00372F31"/>
    <w:pPr>
      <w:widowControl w:val="0"/>
      <w:autoSpaceDE w:val="0"/>
      <w:autoSpaceDN w:val="0"/>
      <w:adjustRightInd w:val="0"/>
      <w:spacing w:before="40" w:after="40"/>
      <w:jc w:val="both"/>
    </w:pPr>
    <w:rPr>
      <w:rFonts w:eastAsia="SimSun"/>
      <w:szCs w:val="21"/>
      <w:lang w:eastAsia="zh-CN"/>
    </w:rPr>
  </w:style>
  <w:style w:type="paragraph" w:customStyle="1" w:styleId="TableHeader">
    <w:name w:val="TableHeader"/>
    <w:basedOn w:val="TableCell"/>
    <w:qFormat/>
    <w:rsid w:val="00372F31"/>
    <w:pPr>
      <w:jc w:val="center"/>
    </w:pPr>
    <w:rPr>
      <w:b/>
    </w:rPr>
  </w:style>
  <w:style w:type="paragraph" w:customStyle="1" w:styleId="References">
    <w:name w:val="References"/>
    <w:basedOn w:val="Normal"/>
    <w:rsid w:val="00372F31"/>
    <w:pPr>
      <w:numPr>
        <w:numId w:val="8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CaptionTable">
    <w:name w:val="CaptionTable"/>
    <w:basedOn w:val="Caption"/>
    <w:qFormat/>
    <w:rsid w:val="00372F31"/>
    <w:pPr>
      <w:keepNext/>
    </w:pPr>
  </w:style>
  <w:style w:type="paragraph" w:customStyle="1" w:styleId="BlankLine">
    <w:name w:val="BlankLine"/>
    <w:basedOn w:val="Normal"/>
    <w:qFormat/>
    <w:rsid w:val="00372F31"/>
    <w:pPr>
      <w:autoSpaceDE w:val="0"/>
      <w:autoSpaceDN w:val="0"/>
      <w:adjustRightInd w:val="0"/>
      <w:spacing w:after="0"/>
      <w:jc w:val="both"/>
    </w:pPr>
    <w:rPr>
      <w:rFonts w:eastAsia="SimSun"/>
      <w:sz w:val="22"/>
      <w:lang w:eastAsia="zh-CN"/>
    </w:rPr>
  </w:style>
  <w:style w:type="character" w:styleId="EndnoteReference">
    <w:name w:val="endnote reference"/>
    <w:uiPriority w:val="99"/>
    <w:rsid w:val="00372F31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372F31"/>
    <w:pPr>
      <w:autoSpaceDE w:val="0"/>
      <w:autoSpaceDN w:val="0"/>
      <w:adjustRightInd w:val="0"/>
      <w:spacing w:after="0"/>
      <w:ind w:left="720" w:hanging="720"/>
      <w:jc w:val="both"/>
    </w:pPr>
    <w:rPr>
      <w:rFonts w:eastAsia="SimSun"/>
      <w:sz w:val="22"/>
      <w:lang w:eastAsia="zh-CN"/>
    </w:rPr>
  </w:style>
  <w:style w:type="paragraph" w:styleId="EndnoteText">
    <w:name w:val="endnote text"/>
    <w:basedOn w:val="Normal"/>
    <w:link w:val="EndnoteTextChar"/>
    <w:uiPriority w:val="99"/>
    <w:unhideWhenUsed/>
    <w:rsid w:val="00372F31"/>
    <w:pPr>
      <w:spacing w:after="0"/>
    </w:pPr>
    <w:rPr>
      <w:rFonts w:ascii="Calibri" w:eastAsia="Calibri" w:hAnsi="Calibri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72F31"/>
    <w:rPr>
      <w:rFonts w:ascii="Calibri" w:eastAsia="Calibri" w:hAnsi="Calibri"/>
    </w:rPr>
  </w:style>
  <w:style w:type="paragraph" w:customStyle="1" w:styleId="references0">
    <w:name w:val="references"/>
    <w:rsid w:val="00372F31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 w:val="16"/>
      <w:szCs w:val="16"/>
    </w:rPr>
  </w:style>
  <w:style w:type="paragraph" w:customStyle="1" w:styleId="bulletlist">
    <w:name w:val="bullet list"/>
    <w:basedOn w:val="BodyText"/>
    <w:rsid w:val="00372F31"/>
    <w:pPr>
      <w:numPr>
        <w:numId w:val="10"/>
      </w:numPr>
      <w:tabs>
        <w:tab w:val="left" w:pos="288"/>
      </w:tabs>
      <w:overflowPunct/>
      <w:autoSpaceDE/>
      <w:autoSpaceDN/>
      <w:adjustRightInd/>
      <w:spacing w:after="120" w:line="228" w:lineRule="auto"/>
      <w:jc w:val="both"/>
      <w:textAlignment w:val="auto"/>
    </w:pPr>
    <w:rPr>
      <w:lang w:val="en-US"/>
    </w:rPr>
  </w:style>
  <w:style w:type="character" w:customStyle="1" w:styleId="apple-converted-space">
    <w:name w:val="apple-converted-space"/>
    <w:basedOn w:val="DefaultParagraphFont"/>
    <w:rsid w:val="00372F31"/>
  </w:style>
  <w:style w:type="character" w:styleId="PlaceholderText">
    <w:name w:val="Placeholder Text"/>
    <w:basedOn w:val="DefaultParagraphFont"/>
    <w:uiPriority w:val="99"/>
    <w:rsid w:val="00372F31"/>
    <w:rPr>
      <w:color w:val="808080"/>
    </w:rPr>
  </w:style>
  <w:style w:type="table" w:customStyle="1" w:styleId="2-11">
    <w:name w:val="中等深浅网格 2 - 强调文字颜色 11"/>
    <w:basedOn w:val="TableNormal"/>
    <w:uiPriority w:val="68"/>
    <w:rsid w:val="00372F31"/>
    <w:rPr>
      <w:rFonts w:ascii="Cambria" w:eastAsia="SimSun" w:hAnsi="Cambria"/>
      <w:color w:val="000000"/>
      <w:sz w:val="22"/>
      <w:szCs w:val="22"/>
      <w:lang w:val="sv-S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ColorfulList-Accent11">
    <w:name w:val="Colorful List - Accent 11"/>
    <w:basedOn w:val="Normal"/>
    <w:uiPriority w:val="34"/>
    <w:qFormat/>
    <w:rsid w:val="0040004D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653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73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1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9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10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12092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643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5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368410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686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878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00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4446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7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7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40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12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80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6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5gworkshops.com/5GCM.htm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9A4F8-9787-4905-97CC-5A246A140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1152</Words>
  <Characters>6568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7705</CharactersWithSpaces>
  <SharedDoc>false</SharedDoc>
  <HLinks>
    <vt:vector size="18" baseType="variant">
      <vt:variant>
        <vt:i4>2949225</vt:i4>
      </vt:variant>
      <vt:variant>
        <vt:i4>6</vt:i4>
      </vt:variant>
      <vt:variant>
        <vt:i4>0</vt:i4>
      </vt:variant>
      <vt:variant>
        <vt:i4>5</vt:i4>
      </vt:variant>
      <vt:variant>
        <vt:lpwstr>http://www.nist.gov/ctl/wireless-networks/5gmillimeterwavechannelmodel.cfm</vt:lpwstr>
      </vt:variant>
      <vt:variant>
        <vt:lpwstr/>
      </vt:variant>
      <vt:variant>
        <vt:i4>2949225</vt:i4>
      </vt:variant>
      <vt:variant>
        <vt:i4>3</vt:i4>
      </vt:variant>
      <vt:variant>
        <vt:i4>0</vt:i4>
      </vt:variant>
      <vt:variant>
        <vt:i4>5</vt:i4>
      </vt:variant>
      <vt:variant>
        <vt:lpwstr>http://www.nist.gov/ctl/wireless-networks/5gmillimeterwavechannelmodel.cfm</vt:lpwstr>
      </vt:variant>
      <vt:variant>
        <vt:lpwstr/>
      </vt:variant>
      <vt:variant>
        <vt:i4>2949225</vt:i4>
      </vt:variant>
      <vt:variant>
        <vt:i4>0</vt:i4>
      </vt:variant>
      <vt:variant>
        <vt:i4>0</vt:i4>
      </vt:variant>
      <vt:variant>
        <vt:i4>5</vt:i4>
      </vt:variant>
      <vt:variant>
        <vt:lpwstr>https://www.metis2020.com/wp-content/uploads/deliverables/METIS_D1.4_v1.0.pdf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2016-01-29T21:55:00Z</dcterms:created>
  <dcterms:modified xsi:type="dcterms:W3CDTF">2016-02-06T00:28:00Z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1441594480</vt:lpwstr>
  </property>
  <property fmtid="{D5CDD505-2E9C-101B-9397-08002B2CF9AE}" pid="3" name="_new_ms_pID_72543">
    <vt:lpwstr>(3)1R5Vajz3vz3V0NHOAKw+DoOAgMqrorLuZGb/tVFFVo9R91J+otjjZzSu3LxjPjQHtBdfeqBJ
MC+RktXl6iOY8WluOguMabsD/1f4TUqYV4Xbjv9svIZZlXBC83nNVEp0TGUByh9R2pyeyz+5
Y8T/zq06dgEtg5Eb9ayPK3MEeTtLPBix/D+3zI26jQfgNkD57Aeh1nnYd6C2WLBBAou8Bwxx
BrmmI/b79QpTii3egG</vt:lpwstr>
  </property>
  <property fmtid="{D5CDD505-2E9C-101B-9397-08002B2CF9AE}" pid="4" name="_new_ms_pID_725431">
    <vt:lpwstr>20z8q8cOkTI/0roE6i2M0ss0JggV/cDUlZXGEHHCVpKEXf9tURfwoq
2+niXTFWkY7fwmlhMgYubl5GL46HPPOyVUNBbLHoODkcrvNSxpsPQt7AGimWQmq1t6BrQuLy
WGMHhIsZbL4oyL5Kem6nBgE79IZYGZy1y+Fas5pArcO7v1MAcIk24w/ysGO7C8dG8JkGT532
sho+OnaTEqoKjQzNmbRks51e9tSghMzXC9AA</vt:lpwstr>
  </property>
  <property fmtid="{D5CDD505-2E9C-101B-9397-08002B2CF9AE}" pid="5" name="_new_ms_pID_725432">
    <vt:lpwstr>aDvIC5aJgKuaDZbj1lMa5/AbHNAqExWaDzNm
oA6hNv3aOVJBWH9JXW1EHrBVda83zA==</vt:lpwstr>
  </property>
</Properties>
</file>